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04B" w14:textId="4F79FD70" w:rsidR="004E24EF" w:rsidRPr="00DE5586" w:rsidRDefault="004E24EF" w:rsidP="005D3713">
      <w:pPr>
        <w:jc w:val="center"/>
        <w:rPr>
          <w:rFonts w:ascii="Helvetica" w:hAnsi="Helvetica" w:cs="Helvetica"/>
          <w:b/>
          <w:sz w:val="20"/>
          <w:szCs w:val="20"/>
        </w:rPr>
      </w:pPr>
      <w:r w:rsidRPr="00DE5586">
        <w:rPr>
          <w:noProof/>
          <w:sz w:val="20"/>
          <w:szCs w:val="20"/>
          <w:lang w:eastAsia="en-AU"/>
        </w:rPr>
        <w:drawing>
          <wp:inline distT="0" distB="0" distL="0" distR="0" wp14:anchorId="5AFCEC77" wp14:editId="21C0F6FE">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57EF23C" w14:textId="10462095" w:rsidR="004E24EF" w:rsidRPr="00DE5586" w:rsidRDefault="009E385E" w:rsidP="005D3713">
      <w:pPr>
        <w:jc w:val="center"/>
        <w:rPr>
          <w:rFonts w:ascii="Helvetica" w:hAnsi="Helvetica" w:cs="Helvetica"/>
          <w:b/>
          <w:sz w:val="20"/>
          <w:szCs w:val="20"/>
        </w:rPr>
      </w:pPr>
      <w:r>
        <w:rPr>
          <w:rFonts w:ascii="Helvetica" w:hAnsi="Helvetica" w:cs="Helvetica"/>
          <w:b/>
          <w:sz w:val="20"/>
          <w:szCs w:val="20"/>
        </w:rPr>
        <w:t>Eighth</w:t>
      </w:r>
      <w:r w:rsidR="001C5593" w:rsidRPr="00DE5586">
        <w:rPr>
          <w:rFonts w:ascii="Helvetica" w:hAnsi="Helvetica" w:cs="Helvetica"/>
          <w:b/>
          <w:sz w:val="20"/>
          <w:szCs w:val="20"/>
        </w:rPr>
        <w:t xml:space="preserve"> Edition of the Constitution of the </w:t>
      </w:r>
    </w:p>
    <w:p w14:paraId="16D418BE" w14:textId="7CC82949" w:rsidR="00591DA0" w:rsidRDefault="001C5593" w:rsidP="005775D1">
      <w:pPr>
        <w:jc w:val="center"/>
        <w:rPr>
          <w:rFonts w:ascii="Helvetica" w:hAnsi="Helvetica" w:cs="Helvetica"/>
          <w:b/>
          <w:sz w:val="20"/>
          <w:szCs w:val="20"/>
        </w:rPr>
      </w:pPr>
      <w:r w:rsidRPr="00DE5586">
        <w:rPr>
          <w:rFonts w:ascii="Helvetica" w:hAnsi="Helvetica" w:cs="Helvetica"/>
          <w:b/>
          <w:sz w:val="20"/>
          <w:szCs w:val="20"/>
        </w:rPr>
        <w:t>Applecross Cricket Club (Inc.)</w:t>
      </w:r>
    </w:p>
    <w:p w14:paraId="25E4C7A3" w14:textId="77777777" w:rsidR="005775D1" w:rsidRPr="00DE5586" w:rsidRDefault="005775D1" w:rsidP="005775D1">
      <w:pPr>
        <w:jc w:val="center"/>
        <w:rPr>
          <w:rFonts w:ascii="Helvetica" w:hAnsi="Helvetica" w:cs="Helvetica"/>
          <w:b/>
          <w:sz w:val="20"/>
          <w:szCs w:val="20"/>
        </w:rPr>
      </w:pPr>
    </w:p>
    <w:p w14:paraId="2FB32DD3" w14:textId="352AF7B2" w:rsidR="001C5593" w:rsidRPr="00DE5586" w:rsidRDefault="001C5593" w:rsidP="00C83160">
      <w:pPr>
        <w:pStyle w:val="ListParagraph"/>
        <w:numPr>
          <w:ilvl w:val="0"/>
          <w:numId w:val="1"/>
        </w:numPr>
        <w:rPr>
          <w:rFonts w:ascii="Helvetica" w:hAnsi="Helvetica" w:cs="Helvetica"/>
          <w:b/>
          <w:sz w:val="20"/>
          <w:szCs w:val="20"/>
        </w:rPr>
      </w:pPr>
      <w:r w:rsidRPr="00DE5586">
        <w:rPr>
          <w:rFonts w:ascii="Helvetica" w:hAnsi="Helvetica" w:cs="Helvetica"/>
          <w:b/>
          <w:sz w:val="20"/>
          <w:szCs w:val="20"/>
        </w:rPr>
        <w:t>Name of the Club</w:t>
      </w:r>
    </w:p>
    <w:p w14:paraId="46F7352A" w14:textId="3382D1AF" w:rsidR="001C5593" w:rsidRPr="00DE5586" w:rsidRDefault="001C5593" w:rsidP="009222C6">
      <w:pPr>
        <w:ind w:left="720"/>
        <w:jc w:val="both"/>
        <w:rPr>
          <w:rFonts w:ascii="Helvetica" w:hAnsi="Helvetica" w:cs="Helvetica"/>
          <w:sz w:val="20"/>
          <w:szCs w:val="20"/>
        </w:rPr>
      </w:pPr>
      <w:r w:rsidRPr="00DE5586">
        <w:rPr>
          <w:rFonts w:ascii="Helvetica" w:hAnsi="Helvetica" w:cs="Helvetica"/>
          <w:sz w:val="20"/>
          <w:szCs w:val="20"/>
        </w:rPr>
        <w:t>Applecross Cricket Club Incorporated (Inc.)</w:t>
      </w:r>
      <w:r w:rsidR="005D3713" w:rsidRPr="00DE5586">
        <w:rPr>
          <w:rFonts w:ascii="Helvetica" w:hAnsi="Helvetica" w:cs="Helvetica"/>
          <w:sz w:val="20"/>
          <w:szCs w:val="20"/>
        </w:rPr>
        <w:t xml:space="preserve"> (“</w:t>
      </w:r>
      <w:r w:rsidR="005D3713" w:rsidRPr="00DE5586">
        <w:rPr>
          <w:rFonts w:ascii="Helvetica" w:hAnsi="Helvetica" w:cs="Helvetica"/>
          <w:i/>
          <w:sz w:val="20"/>
          <w:szCs w:val="20"/>
        </w:rPr>
        <w:t>the Club</w:t>
      </w:r>
      <w:r w:rsidR="005D3713" w:rsidRPr="00DE5586">
        <w:rPr>
          <w:rFonts w:ascii="Helvetica" w:hAnsi="Helvetica" w:cs="Helvetica"/>
          <w:sz w:val="20"/>
          <w:szCs w:val="20"/>
        </w:rPr>
        <w:t>”)</w:t>
      </w:r>
    </w:p>
    <w:p w14:paraId="0F7A2AB6" w14:textId="4A9F2A11" w:rsidR="001C5593" w:rsidRPr="00DE5586" w:rsidRDefault="001C5593" w:rsidP="009222C6">
      <w:pPr>
        <w:pStyle w:val="ListParagraph"/>
        <w:numPr>
          <w:ilvl w:val="0"/>
          <w:numId w:val="1"/>
        </w:numPr>
        <w:jc w:val="both"/>
        <w:rPr>
          <w:rFonts w:ascii="Helvetica" w:hAnsi="Helvetica" w:cs="Helvetica"/>
          <w:b/>
          <w:sz w:val="20"/>
          <w:szCs w:val="20"/>
        </w:rPr>
      </w:pPr>
      <w:r w:rsidRPr="00DE5586">
        <w:rPr>
          <w:rFonts w:ascii="Helvetica" w:hAnsi="Helvetica" w:cs="Helvetica"/>
          <w:b/>
          <w:sz w:val="20"/>
          <w:szCs w:val="20"/>
        </w:rPr>
        <w:t xml:space="preserve">Definitions </w:t>
      </w:r>
    </w:p>
    <w:p w14:paraId="5195287F" w14:textId="77777777"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Act</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means the </w:t>
      </w:r>
      <w:r>
        <w:rPr>
          <w:rFonts w:ascii="Arial" w:hAnsi="Arial" w:cs="Arial"/>
          <w:i/>
          <w:color w:val="000000" w:themeColor="text1"/>
          <w:sz w:val="20"/>
          <w:szCs w:val="20"/>
        </w:rPr>
        <w:t xml:space="preserve">Associations Incorporation Act </w:t>
      </w:r>
      <w:proofErr w:type="gramStart"/>
      <w:r>
        <w:rPr>
          <w:rFonts w:ascii="Arial" w:hAnsi="Arial" w:cs="Arial"/>
          <w:i/>
          <w:color w:val="000000" w:themeColor="text1"/>
          <w:sz w:val="20"/>
          <w:szCs w:val="20"/>
        </w:rPr>
        <w:t>2015</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p>
    <w:p w14:paraId="623F75D0"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3797990F" w14:textId="7FDAC259"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Member</w:t>
      </w:r>
      <w:r>
        <w:rPr>
          <w:rFonts w:ascii="Arial" w:hAnsi="Arial" w:cs="Arial"/>
          <w:color w:val="000000" w:themeColor="text1"/>
          <w:sz w:val="20"/>
          <w:szCs w:val="20"/>
        </w:rPr>
        <w:t xml:space="preserve"> means a member with the rights referred to in rule </w:t>
      </w:r>
      <w:proofErr w:type="gramStart"/>
      <w:r>
        <w:rPr>
          <w:rFonts w:ascii="Arial" w:hAnsi="Arial" w:cs="Arial"/>
          <w:color w:val="000000" w:themeColor="text1"/>
          <w:sz w:val="20"/>
          <w:szCs w:val="20"/>
        </w:rPr>
        <w:t>5(4);</w:t>
      </w:r>
      <w:proofErr w:type="gramEnd"/>
    </w:p>
    <w:p w14:paraId="1D42561A"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14EDF4AC" w14:textId="77777777"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books</w:t>
      </w:r>
      <w:r>
        <w:rPr>
          <w:rFonts w:ascii="Arial" w:hAnsi="Arial" w:cs="Arial"/>
          <w:color w:val="000000" w:themeColor="text1"/>
          <w:sz w:val="20"/>
          <w:szCs w:val="20"/>
        </w:rPr>
        <w:t>, of the Association, includes the following —</w:t>
      </w:r>
    </w:p>
    <w:p w14:paraId="07D01A11"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5584BEC3" w14:textId="77777777" w:rsidR="008F21FD" w:rsidRDefault="008F21FD" w:rsidP="008F21FD">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w:t>
      </w:r>
      <w:proofErr w:type="gramStart"/>
      <w:r>
        <w:rPr>
          <w:rFonts w:ascii="Arial" w:hAnsi="Arial" w:cs="Arial"/>
          <w:color w:val="000000" w:themeColor="text1"/>
          <w:sz w:val="20"/>
          <w:szCs w:val="20"/>
        </w:rPr>
        <w:t>register;</w:t>
      </w:r>
      <w:proofErr w:type="gramEnd"/>
    </w:p>
    <w:p w14:paraId="60972EB5" w14:textId="77777777" w:rsidR="008F21FD" w:rsidRDefault="008F21FD" w:rsidP="008F21FD">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financial records, financial statements or financial reports, however compiled, recorded or </w:t>
      </w:r>
      <w:proofErr w:type="gramStart"/>
      <w:r>
        <w:rPr>
          <w:rFonts w:ascii="Arial" w:hAnsi="Arial" w:cs="Arial"/>
          <w:color w:val="000000" w:themeColor="text1"/>
          <w:sz w:val="20"/>
          <w:szCs w:val="20"/>
        </w:rPr>
        <w:t>stored;</w:t>
      </w:r>
      <w:proofErr w:type="gramEnd"/>
    </w:p>
    <w:p w14:paraId="22E7B6DD" w14:textId="77777777" w:rsidR="008F21FD" w:rsidRDefault="008F21FD" w:rsidP="008F21FD">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w:t>
      </w:r>
      <w:proofErr w:type="gramStart"/>
      <w:r>
        <w:rPr>
          <w:rFonts w:ascii="Arial" w:hAnsi="Arial" w:cs="Arial"/>
          <w:color w:val="000000" w:themeColor="text1"/>
          <w:sz w:val="20"/>
          <w:szCs w:val="20"/>
        </w:rPr>
        <w:t>document;</w:t>
      </w:r>
      <w:proofErr w:type="gramEnd"/>
    </w:p>
    <w:p w14:paraId="2014CD3D" w14:textId="624F4883" w:rsidR="008F21FD" w:rsidRPr="008F21FD" w:rsidRDefault="008F21FD" w:rsidP="008F21FD">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any other record of </w:t>
      </w:r>
      <w:proofErr w:type="gramStart"/>
      <w:r>
        <w:rPr>
          <w:rFonts w:ascii="Arial" w:hAnsi="Arial" w:cs="Arial"/>
          <w:color w:val="000000" w:themeColor="text1"/>
          <w:sz w:val="20"/>
          <w:szCs w:val="20"/>
        </w:rPr>
        <w:t>information;</w:t>
      </w:r>
      <w:proofErr w:type="gramEnd"/>
    </w:p>
    <w:p w14:paraId="59126C95"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4FF37D12" w14:textId="10A4EA67" w:rsidR="008F21FD" w:rsidRDefault="008F21FD" w:rsidP="005971CD">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President</w:t>
      </w:r>
      <w:r>
        <w:rPr>
          <w:rFonts w:ascii="Arial" w:hAnsi="Arial" w:cs="Arial"/>
          <w:color w:val="000000" w:themeColor="text1"/>
          <w:sz w:val="20"/>
          <w:szCs w:val="20"/>
        </w:rPr>
        <w:t xml:space="preserve"> means the Committee member holding office as the President of the </w:t>
      </w:r>
      <w:proofErr w:type="gramStart"/>
      <w:r>
        <w:rPr>
          <w:rFonts w:ascii="Arial" w:hAnsi="Arial" w:cs="Arial"/>
          <w:color w:val="000000" w:themeColor="text1"/>
          <w:sz w:val="20"/>
          <w:szCs w:val="20"/>
        </w:rPr>
        <w:t>Association;</w:t>
      </w:r>
      <w:proofErr w:type="gramEnd"/>
    </w:p>
    <w:p w14:paraId="21C12845" w14:textId="1CEEF533" w:rsidR="005971CD" w:rsidRDefault="005971CD" w:rsidP="005971CD">
      <w:pPr>
        <w:autoSpaceDE w:val="0"/>
        <w:autoSpaceDN w:val="0"/>
        <w:adjustRightInd w:val="0"/>
        <w:spacing w:after="0" w:line="240" w:lineRule="auto"/>
        <w:ind w:firstLine="720"/>
        <w:jc w:val="both"/>
        <w:rPr>
          <w:rFonts w:ascii="Arial" w:hAnsi="Arial" w:cs="Arial"/>
          <w:color w:val="000000" w:themeColor="text1"/>
          <w:sz w:val="20"/>
          <w:szCs w:val="20"/>
        </w:rPr>
      </w:pPr>
    </w:p>
    <w:p w14:paraId="16416C43" w14:textId="65043F00" w:rsidR="005971CD" w:rsidRDefault="005971CD" w:rsidP="005971CD">
      <w:pPr>
        <w:autoSpaceDE w:val="0"/>
        <w:autoSpaceDN w:val="0"/>
        <w:adjustRightInd w:val="0"/>
        <w:spacing w:after="0" w:line="240" w:lineRule="auto"/>
        <w:ind w:firstLine="720"/>
        <w:jc w:val="both"/>
        <w:rPr>
          <w:rFonts w:ascii="Arial" w:hAnsi="Arial" w:cs="Arial"/>
          <w:color w:val="000000" w:themeColor="text1"/>
          <w:sz w:val="20"/>
          <w:szCs w:val="20"/>
        </w:rPr>
      </w:pPr>
      <w:r w:rsidRPr="005971CD">
        <w:rPr>
          <w:rFonts w:ascii="Arial" w:hAnsi="Arial" w:cs="Arial"/>
          <w:b/>
          <w:bCs/>
          <w:i/>
          <w:iCs/>
          <w:color w:val="000000" w:themeColor="text1"/>
          <w:sz w:val="20"/>
          <w:szCs w:val="20"/>
        </w:rPr>
        <w:t>Junior Vice President</w:t>
      </w:r>
      <w:r w:rsidRPr="005971CD">
        <w:rPr>
          <w:rFonts w:ascii="Arial" w:hAnsi="Arial" w:cs="Arial"/>
          <w:color w:val="000000" w:themeColor="text1"/>
          <w:sz w:val="20"/>
          <w:szCs w:val="20"/>
        </w:rPr>
        <w:t xml:space="preserve"> means the person elected by Parent members to chair the Club’s Junior Cricket Committee and serve as Junior Vice President on the </w:t>
      </w:r>
      <w:proofErr w:type="gramStart"/>
      <w:r w:rsidRPr="005971CD">
        <w:rPr>
          <w:rFonts w:ascii="Arial" w:hAnsi="Arial" w:cs="Arial"/>
          <w:color w:val="000000" w:themeColor="text1"/>
          <w:sz w:val="20"/>
          <w:szCs w:val="20"/>
        </w:rPr>
        <w:t>Committee;</w:t>
      </w:r>
      <w:proofErr w:type="gramEnd"/>
    </w:p>
    <w:p w14:paraId="50F332C1" w14:textId="77777777" w:rsidR="005971CD" w:rsidRPr="005971CD" w:rsidRDefault="005971CD" w:rsidP="005971CD">
      <w:pPr>
        <w:autoSpaceDE w:val="0"/>
        <w:autoSpaceDN w:val="0"/>
        <w:adjustRightInd w:val="0"/>
        <w:spacing w:after="0" w:line="240" w:lineRule="auto"/>
        <w:ind w:firstLine="720"/>
        <w:jc w:val="both"/>
        <w:rPr>
          <w:rFonts w:ascii="Arial" w:hAnsi="Arial" w:cs="Arial"/>
          <w:color w:val="000000" w:themeColor="text1"/>
          <w:sz w:val="20"/>
          <w:szCs w:val="20"/>
        </w:rPr>
      </w:pPr>
    </w:p>
    <w:p w14:paraId="4B12026A" w14:textId="77777777"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Commissioner</w:t>
      </w:r>
      <w:r>
        <w:rPr>
          <w:rFonts w:ascii="Arial" w:hAnsi="Arial" w:cs="Arial"/>
          <w:color w:val="000000" w:themeColor="text1"/>
          <w:sz w:val="20"/>
          <w:szCs w:val="20"/>
        </w:rPr>
        <w:t xml:space="preserve"> means the person for the time being designated as the Commissioner under section 153 of the </w:t>
      </w:r>
      <w:proofErr w:type="gramStart"/>
      <w:r>
        <w:rPr>
          <w:rFonts w:ascii="Arial" w:hAnsi="Arial" w:cs="Arial"/>
          <w:color w:val="000000" w:themeColor="text1"/>
          <w:sz w:val="20"/>
          <w:szCs w:val="20"/>
        </w:rPr>
        <w:t>Act;</w:t>
      </w:r>
      <w:proofErr w:type="gramEnd"/>
    </w:p>
    <w:p w14:paraId="0CF38569"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7551CC02" w14:textId="5021D983"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Committee</w:t>
      </w:r>
      <w:r>
        <w:rPr>
          <w:rFonts w:ascii="Arial" w:hAnsi="Arial" w:cs="Arial"/>
          <w:color w:val="000000" w:themeColor="text1"/>
          <w:sz w:val="20"/>
          <w:szCs w:val="20"/>
        </w:rPr>
        <w:t xml:space="preserve"> means the management committee of the </w:t>
      </w:r>
      <w:proofErr w:type="gramStart"/>
      <w:r>
        <w:rPr>
          <w:rFonts w:ascii="Arial" w:hAnsi="Arial" w:cs="Arial"/>
          <w:color w:val="000000" w:themeColor="text1"/>
          <w:sz w:val="20"/>
          <w:szCs w:val="20"/>
        </w:rPr>
        <w:t>Association;</w:t>
      </w:r>
      <w:proofErr w:type="gramEnd"/>
    </w:p>
    <w:p w14:paraId="3DA24DBB" w14:textId="168CE24B" w:rsidR="005971CD" w:rsidRDefault="005971CD" w:rsidP="005775D1">
      <w:pPr>
        <w:autoSpaceDE w:val="0"/>
        <w:autoSpaceDN w:val="0"/>
        <w:adjustRightInd w:val="0"/>
        <w:spacing w:after="0" w:line="240" w:lineRule="auto"/>
        <w:ind w:firstLine="720"/>
        <w:jc w:val="both"/>
        <w:rPr>
          <w:rFonts w:ascii="Arial" w:hAnsi="Arial" w:cs="Arial"/>
          <w:color w:val="000000" w:themeColor="text1"/>
          <w:sz w:val="20"/>
          <w:szCs w:val="20"/>
        </w:rPr>
      </w:pPr>
    </w:p>
    <w:p w14:paraId="551D7673" w14:textId="77777777" w:rsidR="005971CD" w:rsidRPr="005971CD" w:rsidRDefault="005971CD" w:rsidP="005971CD">
      <w:pPr>
        <w:autoSpaceDE w:val="0"/>
        <w:autoSpaceDN w:val="0"/>
        <w:adjustRightInd w:val="0"/>
        <w:spacing w:after="0" w:line="240" w:lineRule="auto"/>
        <w:ind w:firstLine="720"/>
        <w:jc w:val="both"/>
        <w:rPr>
          <w:rFonts w:ascii="Arial" w:hAnsi="Arial" w:cs="Arial"/>
          <w:color w:val="000000" w:themeColor="text1"/>
          <w:sz w:val="20"/>
          <w:szCs w:val="20"/>
        </w:rPr>
      </w:pPr>
      <w:r w:rsidRPr="005971CD">
        <w:rPr>
          <w:rFonts w:ascii="Arial" w:hAnsi="Arial" w:cs="Arial"/>
          <w:b/>
          <w:bCs/>
          <w:i/>
          <w:iCs/>
          <w:color w:val="000000" w:themeColor="text1"/>
          <w:sz w:val="20"/>
          <w:szCs w:val="20"/>
        </w:rPr>
        <w:t>Junior Cricket Committee</w:t>
      </w:r>
      <w:r w:rsidRPr="005971CD">
        <w:rPr>
          <w:rFonts w:ascii="Arial" w:hAnsi="Arial" w:cs="Arial"/>
          <w:color w:val="000000" w:themeColor="text1"/>
          <w:sz w:val="20"/>
          <w:szCs w:val="20"/>
        </w:rPr>
        <w:t xml:space="preserve"> means the Committee elected by Parent members to manage the Club’s Junior Cricket (up to and including Under 17 or Year 11 teams) </w:t>
      </w:r>
      <w:proofErr w:type="gramStart"/>
      <w:r w:rsidRPr="005971CD">
        <w:rPr>
          <w:rFonts w:ascii="Arial" w:hAnsi="Arial" w:cs="Arial"/>
          <w:color w:val="000000" w:themeColor="text1"/>
          <w:sz w:val="20"/>
          <w:szCs w:val="20"/>
        </w:rPr>
        <w:t>Program;</w:t>
      </w:r>
      <w:proofErr w:type="gramEnd"/>
    </w:p>
    <w:p w14:paraId="35D2052E" w14:textId="77777777" w:rsidR="005971CD" w:rsidRDefault="005971CD" w:rsidP="005775D1">
      <w:pPr>
        <w:autoSpaceDE w:val="0"/>
        <w:autoSpaceDN w:val="0"/>
        <w:adjustRightInd w:val="0"/>
        <w:spacing w:after="0" w:line="240" w:lineRule="auto"/>
        <w:ind w:firstLine="720"/>
        <w:jc w:val="both"/>
        <w:rPr>
          <w:rFonts w:ascii="Arial" w:hAnsi="Arial" w:cs="Arial"/>
          <w:color w:val="000000" w:themeColor="text1"/>
          <w:sz w:val="20"/>
          <w:szCs w:val="20"/>
        </w:rPr>
      </w:pPr>
    </w:p>
    <w:p w14:paraId="5E0C51C6" w14:textId="110BB783" w:rsidR="008F21FD" w:rsidRDefault="005775D1" w:rsidP="008F21FD">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p>
    <w:p w14:paraId="19AA0C3F" w14:textId="64A7E5FD"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Committee meeting</w:t>
      </w:r>
      <w:r>
        <w:rPr>
          <w:rFonts w:ascii="Arial" w:hAnsi="Arial" w:cs="Arial"/>
          <w:color w:val="000000" w:themeColor="text1"/>
          <w:sz w:val="20"/>
          <w:szCs w:val="20"/>
        </w:rPr>
        <w:t xml:space="preserve"> means a meeting of the </w:t>
      </w:r>
      <w:proofErr w:type="gramStart"/>
      <w:r>
        <w:rPr>
          <w:rFonts w:ascii="Arial" w:hAnsi="Arial" w:cs="Arial"/>
          <w:color w:val="000000" w:themeColor="text1"/>
          <w:sz w:val="20"/>
          <w:szCs w:val="20"/>
        </w:rPr>
        <w:t>committee;</w:t>
      </w:r>
      <w:proofErr w:type="gramEnd"/>
    </w:p>
    <w:p w14:paraId="2BA49545"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63FF3D60" w14:textId="61BCFE61"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Committee member</w:t>
      </w:r>
      <w:r>
        <w:rPr>
          <w:rFonts w:ascii="Arial" w:hAnsi="Arial" w:cs="Arial"/>
          <w:color w:val="000000" w:themeColor="text1"/>
          <w:sz w:val="20"/>
          <w:szCs w:val="20"/>
        </w:rPr>
        <w:t xml:space="preserve"> means a member of the </w:t>
      </w:r>
      <w:proofErr w:type="gramStart"/>
      <w:r>
        <w:rPr>
          <w:rFonts w:ascii="Arial" w:hAnsi="Arial" w:cs="Arial"/>
          <w:color w:val="000000" w:themeColor="text1"/>
          <w:sz w:val="20"/>
          <w:szCs w:val="20"/>
        </w:rPr>
        <w:t>committee;</w:t>
      </w:r>
      <w:proofErr w:type="gramEnd"/>
    </w:p>
    <w:p w14:paraId="51E26663"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757ECDFC" w14:textId="73B0759C" w:rsidR="008F21FD" w:rsidRDefault="008F21FD"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Financial records</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includes</w:t>
      </w:r>
      <w:proofErr w:type="gramEnd"/>
      <w:r>
        <w:rPr>
          <w:rFonts w:ascii="Arial" w:hAnsi="Arial" w:cs="Arial"/>
          <w:color w:val="000000" w:themeColor="text1"/>
          <w:sz w:val="20"/>
          <w:szCs w:val="20"/>
        </w:rPr>
        <w:t xml:space="preserve"> —</w:t>
      </w:r>
    </w:p>
    <w:p w14:paraId="539CE698" w14:textId="77777777" w:rsidR="008F21FD" w:rsidRDefault="008F21FD" w:rsidP="008F21FD">
      <w:pPr>
        <w:autoSpaceDE w:val="0"/>
        <w:autoSpaceDN w:val="0"/>
        <w:adjustRightInd w:val="0"/>
        <w:spacing w:after="0" w:line="240" w:lineRule="auto"/>
        <w:ind w:firstLine="360"/>
        <w:jc w:val="both"/>
        <w:rPr>
          <w:rFonts w:ascii="Arial" w:hAnsi="Arial" w:cs="Arial"/>
          <w:color w:val="000000" w:themeColor="text1"/>
          <w:sz w:val="20"/>
          <w:szCs w:val="20"/>
        </w:rPr>
      </w:pPr>
    </w:p>
    <w:p w14:paraId="1CB13D93" w14:textId="77777777" w:rsidR="008F21FD" w:rsidRDefault="008F21FD" w:rsidP="008F21FD">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invoices, receipts, orders for the payment of money, bills of exchange, cheques, promissory </w:t>
      </w:r>
      <w:proofErr w:type="gramStart"/>
      <w:r>
        <w:rPr>
          <w:rFonts w:ascii="Arial" w:hAnsi="Arial" w:cs="Arial"/>
          <w:color w:val="000000" w:themeColor="text1"/>
          <w:sz w:val="20"/>
          <w:szCs w:val="20"/>
        </w:rPr>
        <w:t>notes</w:t>
      </w:r>
      <w:proofErr w:type="gramEnd"/>
      <w:r>
        <w:rPr>
          <w:rFonts w:ascii="Arial" w:hAnsi="Arial" w:cs="Arial"/>
          <w:color w:val="000000" w:themeColor="text1"/>
          <w:sz w:val="20"/>
          <w:szCs w:val="20"/>
        </w:rPr>
        <w:t xml:space="preserve"> and vouchers; and</w:t>
      </w:r>
    </w:p>
    <w:p w14:paraId="56940226" w14:textId="77777777" w:rsidR="008F21FD" w:rsidRDefault="008F21FD" w:rsidP="008F21FD">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documents of prime entry; and</w:t>
      </w:r>
    </w:p>
    <w:p w14:paraId="07234C2B" w14:textId="77777777" w:rsidR="008F21FD" w:rsidRDefault="008F21FD" w:rsidP="008F21FD">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working papers and other documents needed to explain —</w:t>
      </w:r>
    </w:p>
    <w:p w14:paraId="702DB15C" w14:textId="77777777" w:rsidR="008F21FD" w:rsidRDefault="008F21FD" w:rsidP="008F21FD">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methods by which financial statements are prepared; and</w:t>
      </w:r>
    </w:p>
    <w:p w14:paraId="23FA08EA" w14:textId="77777777" w:rsidR="008F21FD" w:rsidRDefault="008F21FD" w:rsidP="008F21FD">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adjustments to be made in preparing financial </w:t>
      </w:r>
      <w:proofErr w:type="gramStart"/>
      <w:r>
        <w:rPr>
          <w:rFonts w:ascii="Arial" w:hAnsi="Arial" w:cs="Arial"/>
          <w:color w:val="000000" w:themeColor="text1"/>
          <w:sz w:val="20"/>
          <w:szCs w:val="20"/>
        </w:rPr>
        <w:t>statements;</w:t>
      </w:r>
      <w:proofErr w:type="gramEnd"/>
      <w:r>
        <w:rPr>
          <w:rFonts w:ascii="Arial" w:hAnsi="Arial" w:cs="Arial"/>
          <w:color w:val="000000" w:themeColor="text1"/>
          <w:sz w:val="20"/>
          <w:szCs w:val="20"/>
        </w:rPr>
        <w:t xml:space="preserve"> </w:t>
      </w:r>
    </w:p>
    <w:p w14:paraId="4A34C177"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64EEBE81" w14:textId="1270261C"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lastRenderedPageBreak/>
        <w:t>Financial report</w:t>
      </w:r>
      <w:r>
        <w:rPr>
          <w:rFonts w:ascii="Arial" w:hAnsi="Arial" w:cs="Arial"/>
          <w:color w:val="000000" w:themeColor="text1"/>
          <w:sz w:val="20"/>
          <w:szCs w:val="20"/>
        </w:rPr>
        <w:t xml:space="preserve">, of a tier 2 association or a tier 3 association, has the meaning given in section 63 of the </w:t>
      </w:r>
      <w:proofErr w:type="gramStart"/>
      <w:r>
        <w:rPr>
          <w:rFonts w:ascii="Arial" w:hAnsi="Arial" w:cs="Arial"/>
          <w:color w:val="000000" w:themeColor="text1"/>
          <w:sz w:val="20"/>
          <w:szCs w:val="20"/>
        </w:rPr>
        <w:t>Act;</w:t>
      </w:r>
      <w:proofErr w:type="gramEnd"/>
    </w:p>
    <w:p w14:paraId="360F579F"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05A132CD" w14:textId="74CACB04"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Financial statements</w:t>
      </w:r>
      <w:r>
        <w:rPr>
          <w:rFonts w:ascii="Arial" w:hAnsi="Arial" w:cs="Arial"/>
          <w:color w:val="000000" w:themeColor="text1"/>
          <w:sz w:val="20"/>
          <w:szCs w:val="20"/>
        </w:rPr>
        <w:t xml:space="preserve"> </w:t>
      </w:r>
      <w:r w:rsidR="00D44E0F">
        <w:rPr>
          <w:rFonts w:ascii="Arial" w:hAnsi="Arial" w:cs="Arial"/>
          <w:color w:val="000000" w:themeColor="text1"/>
          <w:sz w:val="20"/>
          <w:szCs w:val="20"/>
        </w:rPr>
        <w:t>mean</w:t>
      </w:r>
      <w:r>
        <w:rPr>
          <w:rFonts w:ascii="Arial" w:hAnsi="Arial" w:cs="Arial"/>
          <w:color w:val="000000" w:themeColor="text1"/>
          <w:sz w:val="20"/>
          <w:szCs w:val="20"/>
        </w:rPr>
        <w:t xml:space="preserve"> the financial statements in relation to the Association required under Part 5 Division 3 of the </w:t>
      </w:r>
      <w:proofErr w:type="gramStart"/>
      <w:r>
        <w:rPr>
          <w:rFonts w:ascii="Arial" w:hAnsi="Arial" w:cs="Arial"/>
          <w:color w:val="000000" w:themeColor="text1"/>
          <w:sz w:val="20"/>
          <w:szCs w:val="20"/>
        </w:rPr>
        <w:t>Act;</w:t>
      </w:r>
      <w:proofErr w:type="gramEnd"/>
      <w:r>
        <w:rPr>
          <w:rFonts w:ascii="Arial" w:hAnsi="Arial" w:cs="Arial"/>
          <w:color w:val="000000" w:themeColor="text1"/>
          <w:sz w:val="20"/>
          <w:szCs w:val="20"/>
        </w:rPr>
        <w:t xml:space="preserve"> </w:t>
      </w:r>
    </w:p>
    <w:p w14:paraId="14269341" w14:textId="56B77CB5"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color w:val="000000" w:themeColor="text1"/>
          <w:sz w:val="20"/>
          <w:szCs w:val="20"/>
        </w:rPr>
        <w:br/>
      </w:r>
      <w:r>
        <w:rPr>
          <w:rFonts w:ascii="Arial" w:hAnsi="Arial" w:cs="Arial"/>
          <w:b/>
          <w:i/>
          <w:color w:val="000000" w:themeColor="text1"/>
          <w:sz w:val="20"/>
          <w:szCs w:val="20"/>
        </w:rPr>
        <w:t>Financial year</w:t>
      </w:r>
      <w:r>
        <w:rPr>
          <w:rFonts w:ascii="Arial" w:hAnsi="Arial" w:cs="Arial"/>
          <w:color w:val="000000" w:themeColor="text1"/>
          <w:sz w:val="20"/>
          <w:szCs w:val="20"/>
        </w:rPr>
        <w:t xml:space="preserve">, of the Association, has the meaning given in rule </w:t>
      </w:r>
      <w:proofErr w:type="gramStart"/>
      <w:r>
        <w:rPr>
          <w:rFonts w:ascii="Arial" w:hAnsi="Arial" w:cs="Arial"/>
          <w:color w:val="000000" w:themeColor="text1"/>
          <w:sz w:val="20"/>
          <w:szCs w:val="20"/>
        </w:rPr>
        <w:t>3;</w:t>
      </w:r>
      <w:proofErr w:type="gramEnd"/>
      <w:r>
        <w:rPr>
          <w:rFonts w:ascii="Arial" w:hAnsi="Arial" w:cs="Arial"/>
          <w:color w:val="000000" w:themeColor="text1"/>
          <w:sz w:val="20"/>
          <w:szCs w:val="20"/>
        </w:rPr>
        <w:t xml:space="preserve"> </w:t>
      </w:r>
    </w:p>
    <w:p w14:paraId="26EBE19B"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423ACB9A" w14:textId="7BDED6FD"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General meeting</w:t>
      </w:r>
      <w:r>
        <w:rPr>
          <w:rFonts w:ascii="Arial" w:hAnsi="Arial" w:cs="Arial"/>
          <w:color w:val="000000" w:themeColor="text1"/>
          <w:sz w:val="20"/>
          <w:szCs w:val="20"/>
        </w:rPr>
        <w:t xml:space="preserve">, of the Association, means a meeting of the Association that all members are entitled to receive notice of and to </w:t>
      </w:r>
      <w:proofErr w:type="gramStart"/>
      <w:r>
        <w:rPr>
          <w:rFonts w:ascii="Arial" w:hAnsi="Arial" w:cs="Arial"/>
          <w:color w:val="000000" w:themeColor="text1"/>
          <w:sz w:val="20"/>
          <w:szCs w:val="20"/>
        </w:rPr>
        <w:t>attend;</w:t>
      </w:r>
      <w:proofErr w:type="gramEnd"/>
    </w:p>
    <w:p w14:paraId="4AFBD256"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39C1176B" w14:textId="22DB5C67" w:rsidR="008F21FD" w:rsidRDefault="008F21FD"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Ordinary committee member</w:t>
      </w:r>
      <w:r>
        <w:rPr>
          <w:rFonts w:ascii="Arial" w:hAnsi="Arial" w:cs="Arial"/>
          <w:color w:val="000000" w:themeColor="text1"/>
          <w:sz w:val="20"/>
          <w:szCs w:val="20"/>
        </w:rPr>
        <w:t xml:space="preserve"> means a committee member who is not an office holder of the Association under rule </w:t>
      </w:r>
      <w:proofErr w:type="gramStart"/>
      <w:r w:rsidR="00D44E0F">
        <w:rPr>
          <w:rFonts w:ascii="Arial" w:hAnsi="Arial" w:cs="Arial"/>
          <w:color w:val="000000" w:themeColor="text1"/>
          <w:sz w:val="20"/>
          <w:szCs w:val="20"/>
        </w:rPr>
        <w:t>14(1);</w:t>
      </w:r>
      <w:proofErr w:type="gramEnd"/>
    </w:p>
    <w:p w14:paraId="5474B050" w14:textId="1B9CBF30" w:rsidR="00D44E0F" w:rsidRDefault="00D44E0F" w:rsidP="008F21FD">
      <w:pPr>
        <w:autoSpaceDE w:val="0"/>
        <w:autoSpaceDN w:val="0"/>
        <w:adjustRightInd w:val="0"/>
        <w:spacing w:after="0" w:line="240" w:lineRule="auto"/>
        <w:ind w:left="284"/>
        <w:jc w:val="both"/>
        <w:rPr>
          <w:rFonts w:ascii="Arial" w:hAnsi="Arial" w:cs="Arial"/>
          <w:color w:val="000000" w:themeColor="text1"/>
          <w:sz w:val="20"/>
          <w:szCs w:val="20"/>
        </w:rPr>
      </w:pPr>
    </w:p>
    <w:p w14:paraId="675F4AE9" w14:textId="2DB8EE6A" w:rsidR="00D44E0F" w:rsidRDefault="00D44E0F" w:rsidP="005775D1">
      <w:pPr>
        <w:autoSpaceDE w:val="0"/>
        <w:autoSpaceDN w:val="0"/>
        <w:adjustRightInd w:val="0"/>
        <w:spacing w:after="0" w:line="240" w:lineRule="auto"/>
        <w:ind w:left="284" w:firstLine="436"/>
        <w:jc w:val="both"/>
        <w:rPr>
          <w:rFonts w:ascii="Arial" w:hAnsi="Arial" w:cs="Arial"/>
          <w:color w:val="000000" w:themeColor="text1"/>
          <w:sz w:val="20"/>
          <w:szCs w:val="20"/>
        </w:rPr>
      </w:pPr>
      <w:r w:rsidRPr="00D44E0F">
        <w:rPr>
          <w:rFonts w:ascii="Arial" w:hAnsi="Arial" w:cs="Arial"/>
          <w:b/>
          <w:i/>
          <w:color w:val="000000" w:themeColor="text1"/>
          <w:sz w:val="20"/>
          <w:szCs w:val="20"/>
        </w:rPr>
        <w:t>Ordinary resolution</w:t>
      </w:r>
      <w:r>
        <w:rPr>
          <w:rFonts w:ascii="Arial" w:hAnsi="Arial" w:cs="Arial"/>
          <w:color w:val="000000" w:themeColor="text1"/>
          <w:sz w:val="20"/>
          <w:szCs w:val="20"/>
        </w:rPr>
        <w:t xml:space="preserve"> means a resolution other than a special </w:t>
      </w:r>
      <w:proofErr w:type="gramStart"/>
      <w:r>
        <w:rPr>
          <w:rFonts w:ascii="Arial" w:hAnsi="Arial" w:cs="Arial"/>
          <w:color w:val="000000" w:themeColor="text1"/>
          <w:sz w:val="20"/>
          <w:szCs w:val="20"/>
        </w:rPr>
        <w:t>resolution;</w:t>
      </w:r>
      <w:proofErr w:type="gramEnd"/>
      <w:r>
        <w:rPr>
          <w:rFonts w:ascii="Arial" w:hAnsi="Arial" w:cs="Arial"/>
          <w:color w:val="000000" w:themeColor="text1"/>
          <w:sz w:val="20"/>
          <w:szCs w:val="20"/>
        </w:rPr>
        <w:t xml:space="preserve"> </w:t>
      </w:r>
    </w:p>
    <w:p w14:paraId="3FAC261C"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7ADBF048" w14:textId="7DF15CCD" w:rsidR="008F21FD" w:rsidRDefault="00D44E0F"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R</w:t>
      </w:r>
      <w:r w:rsidR="008F21FD">
        <w:rPr>
          <w:rFonts w:ascii="Arial" w:hAnsi="Arial" w:cs="Arial"/>
          <w:b/>
          <w:i/>
          <w:color w:val="000000" w:themeColor="text1"/>
          <w:sz w:val="20"/>
          <w:szCs w:val="20"/>
        </w:rPr>
        <w:t>egister of members</w:t>
      </w:r>
      <w:r w:rsidR="008F21FD">
        <w:rPr>
          <w:rFonts w:ascii="Arial" w:hAnsi="Arial" w:cs="Arial"/>
          <w:color w:val="000000" w:themeColor="text1"/>
          <w:sz w:val="20"/>
          <w:szCs w:val="20"/>
        </w:rPr>
        <w:t xml:space="preserve"> means the register of members referred to in section 53 of the </w:t>
      </w:r>
      <w:proofErr w:type="gramStart"/>
      <w:r w:rsidR="008F21FD">
        <w:rPr>
          <w:rFonts w:ascii="Arial" w:hAnsi="Arial" w:cs="Arial"/>
          <w:color w:val="000000" w:themeColor="text1"/>
          <w:sz w:val="20"/>
          <w:szCs w:val="20"/>
        </w:rPr>
        <w:t>Act;</w:t>
      </w:r>
      <w:proofErr w:type="gramEnd"/>
    </w:p>
    <w:p w14:paraId="629DE90C"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1DCBED50" w14:textId="1925B26A" w:rsidR="00D44E0F" w:rsidRDefault="00D44E0F"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R</w:t>
      </w:r>
      <w:r w:rsidR="008F21FD">
        <w:rPr>
          <w:rFonts w:ascii="Arial" w:hAnsi="Arial" w:cs="Arial"/>
          <w:b/>
          <w:i/>
          <w:color w:val="000000" w:themeColor="text1"/>
          <w:sz w:val="20"/>
          <w:szCs w:val="20"/>
        </w:rPr>
        <w:t>ules</w:t>
      </w:r>
      <w:r w:rsidR="008F21FD">
        <w:rPr>
          <w:rFonts w:ascii="Arial" w:hAnsi="Arial" w:cs="Arial"/>
          <w:color w:val="000000" w:themeColor="text1"/>
          <w:sz w:val="20"/>
          <w:szCs w:val="20"/>
        </w:rPr>
        <w:t xml:space="preserve"> means these rules of the </w:t>
      </w:r>
      <w:r>
        <w:rPr>
          <w:rFonts w:ascii="Arial" w:hAnsi="Arial" w:cs="Arial"/>
          <w:color w:val="000000" w:themeColor="text1"/>
          <w:sz w:val="20"/>
          <w:szCs w:val="20"/>
        </w:rPr>
        <w:t>Club</w:t>
      </w:r>
      <w:r w:rsidR="008F21FD">
        <w:rPr>
          <w:rFonts w:ascii="Arial" w:hAnsi="Arial" w:cs="Arial"/>
          <w:color w:val="000000" w:themeColor="text1"/>
          <w:sz w:val="20"/>
          <w:szCs w:val="20"/>
        </w:rPr>
        <w:t xml:space="preserve">, as in force for the time </w:t>
      </w:r>
      <w:proofErr w:type="gramStart"/>
      <w:r w:rsidR="008F21FD">
        <w:rPr>
          <w:rFonts w:ascii="Arial" w:hAnsi="Arial" w:cs="Arial"/>
          <w:color w:val="000000" w:themeColor="text1"/>
          <w:sz w:val="20"/>
          <w:szCs w:val="20"/>
        </w:rPr>
        <w:t>being;</w:t>
      </w:r>
      <w:proofErr w:type="gramEnd"/>
    </w:p>
    <w:p w14:paraId="563A466D" w14:textId="77777777" w:rsidR="00D44E0F" w:rsidRDefault="00D44E0F" w:rsidP="00D44E0F">
      <w:pPr>
        <w:autoSpaceDE w:val="0"/>
        <w:autoSpaceDN w:val="0"/>
        <w:adjustRightInd w:val="0"/>
        <w:spacing w:after="0" w:line="240" w:lineRule="auto"/>
        <w:ind w:firstLine="284"/>
        <w:jc w:val="both"/>
        <w:rPr>
          <w:rFonts w:ascii="Arial" w:hAnsi="Arial" w:cs="Arial"/>
          <w:color w:val="000000" w:themeColor="text1"/>
          <w:sz w:val="20"/>
          <w:szCs w:val="20"/>
        </w:rPr>
      </w:pPr>
    </w:p>
    <w:p w14:paraId="5ED2A08E" w14:textId="1801D3C4" w:rsidR="008F21FD" w:rsidRDefault="00D44E0F"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S</w:t>
      </w:r>
      <w:r w:rsidR="008F21FD">
        <w:rPr>
          <w:rFonts w:ascii="Arial" w:hAnsi="Arial" w:cs="Arial"/>
          <w:b/>
          <w:i/>
          <w:color w:val="000000" w:themeColor="text1"/>
          <w:sz w:val="20"/>
          <w:szCs w:val="20"/>
        </w:rPr>
        <w:t xml:space="preserve">ecretary </w:t>
      </w:r>
      <w:r w:rsidR="008F21FD">
        <w:rPr>
          <w:rFonts w:ascii="Arial" w:hAnsi="Arial" w:cs="Arial"/>
          <w:color w:val="000000" w:themeColor="text1"/>
          <w:sz w:val="20"/>
          <w:szCs w:val="20"/>
        </w:rPr>
        <w:t xml:space="preserve">means the committee member holding office as the secretary of the </w:t>
      </w:r>
      <w:proofErr w:type="gramStart"/>
      <w:r w:rsidR="008F21FD">
        <w:rPr>
          <w:rFonts w:ascii="Arial" w:hAnsi="Arial" w:cs="Arial"/>
          <w:color w:val="000000" w:themeColor="text1"/>
          <w:sz w:val="20"/>
          <w:szCs w:val="20"/>
        </w:rPr>
        <w:t>Association;</w:t>
      </w:r>
      <w:proofErr w:type="gramEnd"/>
    </w:p>
    <w:p w14:paraId="516661A5"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5FBCCCA8" w14:textId="577FC265" w:rsidR="008F21FD" w:rsidRDefault="00D44E0F" w:rsidP="005775D1">
      <w:pPr>
        <w:tabs>
          <w:tab w:val="left" w:pos="284"/>
        </w:tabs>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S</w:t>
      </w:r>
      <w:r w:rsidR="008F21FD">
        <w:rPr>
          <w:rFonts w:ascii="Arial" w:hAnsi="Arial" w:cs="Arial"/>
          <w:b/>
          <w:i/>
          <w:color w:val="000000" w:themeColor="text1"/>
          <w:sz w:val="20"/>
          <w:szCs w:val="20"/>
        </w:rPr>
        <w:t>pecial general meeting</w:t>
      </w:r>
      <w:r w:rsidR="008F21FD">
        <w:rPr>
          <w:rFonts w:ascii="Arial" w:hAnsi="Arial" w:cs="Arial"/>
          <w:color w:val="000000" w:themeColor="text1"/>
          <w:sz w:val="20"/>
          <w:szCs w:val="20"/>
        </w:rPr>
        <w:t xml:space="preserve"> means a general meeting of the Association other than the annual general </w:t>
      </w:r>
      <w:proofErr w:type="gramStart"/>
      <w:r w:rsidR="008F21FD">
        <w:rPr>
          <w:rFonts w:ascii="Arial" w:hAnsi="Arial" w:cs="Arial"/>
          <w:color w:val="000000" w:themeColor="text1"/>
          <w:sz w:val="20"/>
          <w:szCs w:val="20"/>
        </w:rPr>
        <w:t>meeting;</w:t>
      </w:r>
      <w:proofErr w:type="gramEnd"/>
    </w:p>
    <w:p w14:paraId="69044170" w14:textId="77777777" w:rsidR="008F21FD" w:rsidRDefault="008F21FD" w:rsidP="008F21FD">
      <w:pPr>
        <w:autoSpaceDE w:val="0"/>
        <w:autoSpaceDN w:val="0"/>
        <w:adjustRightInd w:val="0"/>
        <w:spacing w:after="0" w:line="240" w:lineRule="auto"/>
        <w:jc w:val="both"/>
        <w:rPr>
          <w:rFonts w:ascii="Arial" w:hAnsi="Arial" w:cs="Arial"/>
          <w:color w:val="000000" w:themeColor="text1"/>
          <w:sz w:val="20"/>
          <w:szCs w:val="20"/>
        </w:rPr>
      </w:pPr>
    </w:p>
    <w:p w14:paraId="634F61EB" w14:textId="4D29492A" w:rsidR="008F21FD" w:rsidRDefault="00D44E0F" w:rsidP="005775D1">
      <w:pPr>
        <w:autoSpaceDE w:val="0"/>
        <w:autoSpaceDN w:val="0"/>
        <w:adjustRightInd w:val="0"/>
        <w:spacing w:after="0" w:line="240" w:lineRule="auto"/>
        <w:ind w:left="720"/>
        <w:jc w:val="both"/>
        <w:rPr>
          <w:rFonts w:ascii="Arial" w:hAnsi="Arial" w:cs="Arial"/>
          <w:color w:val="000000" w:themeColor="text1"/>
          <w:sz w:val="20"/>
          <w:szCs w:val="20"/>
        </w:rPr>
      </w:pPr>
      <w:r>
        <w:rPr>
          <w:rFonts w:ascii="Arial" w:hAnsi="Arial" w:cs="Arial"/>
          <w:b/>
          <w:i/>
          <w:color w:val="000000" w:themeColor="text1"/>
          <w:sz w:val="20"/>
          <w:szCs w:val="20"/>
        </w:rPr>
        <w:t>S</w:t>
      </w:r>
      <w:r w:rsidR="008F21FD">
        <w:rPr>
          <w:rFonts w:ascii="Arial" w:hAnsi="Arial" w:cs="Arial"/>
          <w:b/>
          <w:i/>
          <w:color w:val="000000" w:themeColor="text1"/>
          <w:sz w:val="20"/>
          <w:szCs w:val="20"/>
        </w:rPr>
        <w:t>pecial resolution</w:t>
      </w:r>
      <w:r w:rsidR="008F21FD">
        <w:rPr>
          <w:rFonts w:ascii="Arial" w:hAnsi="Arial" w:cs="Arial"/>
          <w:color w:val="000000" w:themeColor="text1"/>
          <w:sz w:val="20"/>
          <w:szCs w:val="20"/>
        </w:rPr>
        <w:t xml:space="preserve"> means a resolution passed by the members at a general meeting in accordance with section 51 of the </w:t>
      </w:r>
      <w:proofErr w:type="gramStart"/>
      <w:r w:rsidR="008F21FD">
        <w:rPr>
          <w:rFonts w:ascii="Arial" w:hAnsi="Arial" w:cs="Arial"/>
          <w:color w:val="000000" w:themeColor="text1"/>
          <w:sz w:val="20"/>
          <w:szCs w:val="20"/>
        </w:rPr>
        <w:t>Act;</w:t>
      </w:r>
      <w:proofErr w:type="gramEnd"/>
    </w:p>
    <w:p w14:paraId="73AD1FF4" w14:textId="77777777" w:rsidR="008F21FD" w:rsidRDefault="008F21FD" w:rsidP="008F21FD">
      <w:pPr>
        <w:autoSpaceDE w:val="0"/>
        <w:autoSpaceDN w:val="0"/>
        <w:adjustRightInd w:val="0"/>
        <w:spacing w:after="0" w:line="240" w:lineRule="auto"/>
        <w:jc w:val="both"/>
        <w:rPr>
          <w:rFonts w:ascii="Arial" w:hAnsi="Arial" w:cs="Arial"/>
          <w:b/>
          <w:i/>
          <w:color w:val="000000" w:themeColor="text1"/>
          <w:sz w:val="20"/>
          <w:szCs w:val="20"/>
        </w:rPr>
      </w:pPr>
    </w:p>
    <w:p w14:paraId="53AFD3C4" w14:textId="3E27C32B" w:rsidR="008F21FD" w:rsidRDefault="00D44E0F" w:rsidP="005775D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i/>
          <w:color w:val="000000" w:themeColor="text1"/>
          <w:sz w:val="20"/>
          <w:szCs w:val="20"/>
        </w:rPr>
        <w:t>T</w:t>
      </w:r>
      <w:r w:rsidR="008F21FD">
        <w:rPr>
          <w:rFonts w:ascii="Arial" w:hAnsi="Arial" w:cs="Arial"/>
          <w:b/>
          <w:i/>
          <w:color w:val="000000" w:themeColor="text1"/>
          <w:sz w:val="20"/>
          <w:szCs w:val="20"/>
        </w:rPr>
        <w:t xml:space="preserve">reasurer </w:t>
      </w:r>
      <w:r w:rsidR="008F21FD">
        <w:rPr>
          <w:rFonts w:ascii="Arial" w:hAnsi="Arial" w:cs="Arial"/>
          <w:color w:val="000000" w:themeColor="text1"/>
          <w:sz w:val="20"/>
          <w:szCs w:val="20"/>
        </w:rPr>
        <w:t>means the committee member holding office as the treasurer of the Association.</w:t>
      </w:r>
    </w:p>
    <w:p w14:paraId="64A76B02" w14:textId="77777777" w:rsidR="005D3713" w:rsidRPr="00DE5586" w:rsidRDefault="005D3713" w:rsidP="005D3713">
      <w:pPr>
        <w:pStyle w:val="ListParagraph"/>
        <w:spacing w:after="0" w:line="240" w:lineRule="auto"/>
        <w:rPr>
          <w:rFonts w:ascii="Helvetica" w:hAnsi="Helvetica" w:cs="Helvetica"/>
          <w:sz w:val="20"/>
          <w:szCs w:val="20"/>
        </w:rPr>
      </w:pPr>
    </w:p>
    <w:p w14:paraId="45389036" w14:textId="257BE138" w:rsidR="0032583D" w:rsidRPr="00DE5586" w:rsidRDefault="0032583D" w:rsidP="00C83160">
      <w:pPr>
        <w:pStyle w:val="ListParagraph"/>
        <w:numPr>
          <w:ilvl w:val="0"/>
          <w:numId w:val="1"/>
        </w:numPr>
        <w:rPr>
          <w:rFonts w:ascii="Helvetica" w:hAnsi="Helvetica" w:cs="Helvetica"/>
          <w:b/>
          <w:sz w:val="20"/>
          <w:szCs w:val="20"/>
        </w:rPr>
      </w:pPr>
      <w:r w:rsidRPr="00DE5586">
        <w:rPr>
          <w:rFonts w:ascii="Helvetica" w:hAnsi="Helvetica" w:cs="Helvetica"/>
          <w:b/>
          <w:sz w:val="20"/>
          <w:szCs w:val="20"/>
        </w:rPr>
        <w:t>Financial Year</w:t>
      </w:r>
    </w:p>
    <w:p w14:paraId="1C7BE35C" w14:textId="57CDF4DF" w:rsidR="0032583D" w:rsidRPr="00DE5586" w:rsidRDefault="0032583D" w:rsidP="0032583D">
      <w:pPr>
        <w:pStyle w:val="ListParagraph"/>
        <w:rPr>
          <w:rFonts w:ascii="Helvetica" w:hAnsi="Helvetica" w:cs="Helvetica"/>
          <w:sz w:val="20"/>
          <w:szCs w:val="20"/>
        </w:rPr>
      </w:pPr>
    </w:p>
    <w:p w14:paraId="1337EE8C" w14:textId="100A094C" w:rsidR="0032583D" w:rsidRPr="00DE5586" w:rsidRDefault="0032583D" w:rsidP="009222C6">
      <w:pPr>
        <w:pStyle w:val="ListParagraph"/>
        <w:numPr>
          <w:ilvl w:val="0"/>
          <w:numId w:val="2"/>
        </w:numPr>
        <w:ind w:left="1440" w:hanging="720"/>
        <w:jc w:val="both"/>
        <w:rPr>
          <w:rFonts w:ascii="Helvetica" w:hAnsi="Helvetica" w:cs="Helvetica"/>
          <w:sz w:val="20"/>
          <w:szCs w:val="20"/>
        </w:rPr>
      </w:pPr>
      <w:r w:rsidRPr="00DE5586">
        <w:rPr>
          <w:rFonts w:ascii="Helvetica" w:hAnsi="Helvetica" w:cs="Helvetica"/>
          <w:sz w:val="20"/>
          <w:szCs w:val="20"/>
        </w:rPr>
        <w:t xml:space="preserve">The first financial year of the </w:t>
      </w:r>
      <w:r w:rsidR="005775D1">
        <w:rPr>
          <w:rFonts w:ascii="Helvetica" w:hAnsi="Helvetica" w:cs="Helvetica"/>
          <w:sz w:val="20"/>
          <w:szCs w:val="20"/>
        </w:rPr>
        <w:t>Club</w:t>
      </w:r>
      <w:r w:rsidRPr="00DE5586">
        <w:rPr>
          <w:rFonts w:ascii="Helvetica" w:hAnsi="Helvetica" w:cs="Helvetica"/>
          <w:sz w:val="20"/>
          <w:szCs w:val="20"/>
        </w:rPr>
        <w:t xml:space="preserve"> is to be </w:t>
      </w:r>
      <w:r w:rsidR="005971CD">
        <w:rPr>
          <w:rFonts w:ascii="Helvetica" w:hAnsi="Helvetica" w:cs="Helvetica"/>
          <w:sz w:val="20"/>
          <w:szCs w:val="20"/>
        </w:rPr>
        <w:t xml:space="preserve">determined as </w:t>
      </w:r>
      <w:r w:rsidR="00622A4C">
        <w:rPr>
          <w:rFonts w:ascii="Helvetica" w:hAnsi="Helvetica" w:cs="Helvetica"/>
          <w:sz w:val="20"/>
          <w:szCs w:val="20"/>
        </w:rPr>
        <w:t>01 May to 30 April.</w:t>
      </w:r>
    </w:p>
    <w:p w14:paraId="67DDC789" w14:textId="77777777" w:rsidR="0032583D" w:rsidRPr="00DE5586" w:rsidRDefault="0032583D" w:rsidP="009222C6">
      <w:pPr>
        <w:pStyle w:val="ListParagraph"/>
        <w:ind w:left="1440"/>
        <w:jc w:val="both"/>
        <w:rPr>
          <w:rFonts w:ascii="Helvetica" w:hAnsi="Helvetica" w:cs="Helvetica"/>
          <w:sz w:val="20"/>
          <w:szCs w:val="20"/>
        </w:rPr>
      </w:pPr>
    </w:p>
    <w:p w14:paraId="3B115132" w14:textId="214569DD" w:rsidR="005775D1" w:rsidRPr="005775D1" w:rsidRDefault="0032583D" w:rsidP="005775D1">
      <w:pPr>
        <w:pStyle w:val="ListParagraph"/>
        <w:numPr>
          <w:ilvl w:val="0"/>
          <w:numId w:val="2"/>
        </w:numPr>
        <w:ind w:left="1440" w:hanging="720"/>
        <w:jc w:val="both"/>
        <w:rPr>
          <w:rFonts w:ascii="Helvetica" w:hAnsi="Helvetica" w:cs="Helvetica"/>
          <w:sz w:val="20"/>
          <w:szCs w:val="20"/>
        </w:rPr>
      </w:pPr>
      <w:r w:rsidRPr="00DE5586">
        <w:rPr>
          <w:rFonts w:ascii="Helvetica" w:hAnsi="Helvetica" w:cs="Helvetica"/>
          <w:sz w:val="20"/>
          <w:szCs w:val="20"/>
        </w:rPr>
        <w:t xml:space="preserve">Each subsequent financial year of the </w:t>
      </w:r>
      <w:r w:rsidR="005775D1">
        <w:rPr>
          <w:rFonts w:ascii="Helvetica" w:hAnsi="Helvetica" w:cs="Helvetica"/>
          <w:sz w:val="20"/>
          <w:szCs w:val="20"/>
        </w:rPr>
        <w:t>Club</w:t>
      </w:r>
      <w:r w:rsidRPr="00DE5586">
        <w:rPr>
          <w:rFonts w:ascii="Helvetica" w:hAnsi="Helvetica" w:cs="Helvetica"/>
          <w:sz w:val="20"/>
          <w:szCs w:val="20"/>
        </w:rPr>
        <w:t xml:space="preserve"> is the period of 12 months commencing at the termination of the first financial year or the anniversary of that termination. </w:t>
      </w:r>
    </w:p>
    <w:p w14:paraId="19BB21ED" w14:textId="77777777" w:rsidR="005775D1" w:rsidRPr="005775D1" w:rsidRDefault="005775D1" w:rsidP="005775D1">
      <w:pPr>
        <w:pStyle w:val="ListParagraph"/>
        <w:ind w:left="1440"/>
        <w:jc w:val="both"/>
        <w:rPr>
          <w:rFonts w:ascii="Helvetica" w:hAnsi="Helvetica" w:cs="Helvetica"/>
          <w:sz w:val="20"/>
          <w:szCs w:val="20"/>
        </w:rPr>
      </w:pPr>
    </w:p>
    <w:p w14:paraId="5A487B90" w14:textId="1D1A7A25" w:rsidR="0032583D" w:rsidRPr="00DE5586" w:rsidRDefault="0032583D" w:rsidP="00C83160">
      <w:pPr>
        <w:pStyle w:val="ListParagraph"/>
        <w:numPr>
          <w:ilvl w:val="0"/>
          <w:numId w:val="1"/>
        </w:numPr>
        <w:rPr>
          <w:rFonts w:ascii="Helvetica" w:hAnsi="Helvetica" w:cs="Helvetica"/>
          <w:b/>
          <w:sz w:val="20"/>
          <w:szCs w:val="20"/>
        </w:rPr>
      </w:pPr>
      <w:r w:rsidRPr="00DE5586">
        <w:rPr>
          <w:rFonts w:ascii="Helvetica" w:hAnsi="Helvetica" w:cs="Helvetica"/>
          <w:b/>
          <w:sz w:val="20"/>
          <w:szCs w:val="20"/>
        </w:rPr>
        <w:t>Objects and Purposes of the Club</w:t>
      </w:r>
    </w:p>
    <w:p w14:paraId="1BCC9D35" w14:textId="77777777" w:rsidR="0032583D" w:rsidRPr="00DE5586" w:rsidRDefault="0032583D" w:rsidP="0032583D">
      <w:pPr>
        <w:pStyle w:val="ListParagraph"/>
        <w:rPr>
          <w:rFonts w:ascii="Helvetica" w:hAnsi="Helvetica" w:cs="Helvetica"/>
          <w:sz w:val="20"/>
          <w:szCs w:val="20"/>
        </w:rPr>
      </w:pPr>
    </w:p>
    <w:p w14:paraId="4B892B62" w14:textId="374FD8F1" w:rsidR="0032583D" w:rsidRPr="00DE5586" w:rsidRDefault="0032583D" w:rsidP="009222C6">
      <w:pPr>
        <w:pStyle w:val="ListParagraph"/>
        <w:numPr>
          <w:ilvl w:val="0"/>
          <w:numId w:val="3"/>
        </w:numPr>
        <w:jc w:val="both"/>
        <w:rPr>
          <w:rFonts w:ascii="Helvetica" w:hAnsi="Helvetica" w:cs="Helvetica"/>
          <w:sz w:val="20"/>
          <w:szCs w:val="20"/>
        </w:rPr>
      </w:pPr>
      <w:r w:rsidRPr="00DE5586">
        <w:rPr>
          <w:rFonts w:ascii="Helvetica" w:hAnsi="Helvetica" w:cs="Helvetica"/>
          <w:sz w:val="20"/>
          <w:szCs w:val="20"/>
        </w:rPr>
        <w:t xml:space="preserve"> </w:t>
      </w:r>
      <w:r w:rsidRPr="00DE5586">
        <w:rPr>
          <w:rFonts w:ascii="Helvetica" w:hAnsi="Helvetica" w:cs="Helvetica"/>
          <w:sz w:val="20"/>
          <w:szCs w:val="20"/>
        </w:rPr>
        <w:tab/>
        <w:t xml:space="preserve">The objects of the Club are: </w:t>
      </w:r>
    </w:p>
    <w:p w14:paraId="0D427995" w14:textId="77777777" w:rsidR="0032583D" w:rsidRPr="00DE5586" w:rsidRDefault="0032583D" w:rsidP="009222C6">
      <w:pPr>
        <w:pStyle w:val="ListParagraph"/>
        <w:ind w:left="1080"/>
        <w:jc w:val="both"/>
        <w:rPr>
          <w:rFonts w:ascii="Helvetica" w:hAnsi="Helvetica" w:cs="Helvetica"/>
          <w:sz w:val="20"/>
          <w:szCs w:val="20"/>
        </w:rPr>
      </w:pPr>
    </w:p>
    <w:p w14:paraId="2D552A98" w14:textId="33820216" w:rsidR="0032583D" w:rsidRPr="00DE5586" w:rsidRDefault="00DD1BA3"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t>t</w:t>
      </w:r>
      <w:r w:rsidR="0032583D" w:rsidRPr="00DE5586">
        <w:rPr>
          <w:rFonts w:ascii="Helvetica" w:hAnsi="Helvetica" w:cs="Helvetica"/>
          <w:sz w:val="20"/>
          <w:szCs w:val="20"/>
        </w:rPr>
        <w:t>o promote cricket; and</w:t>
      </w:r>
    </w:p>
    <w:p w14:paraId="3C19A841" w14:textId="77777777" w:rsidR="0032583D" w:rsidRPr="00DE5586" w:rsidRDefault="0032583D" w:rsidP="009222C6">
      <w:pPr>
        <w:pStyle w:val="ListParagraph"/>
        <w:ind w:left="1800"/>
        <w:jc w:val="both"/>
        <w:rPr>
          <w:rFonts w:ascii="Helvetica" w:hAnsi="Helvetica" w:cs="Helvetica"/>
          <w:sz w:val="20"/>
          <w:szCs w:val="20"/>
        </w:rPr>
      </w:pPr>
    </w:p>
    <w:p w14:paraId="44BCBEA3" w14:textId="3E697352" w:rsidR="0032583D" w:rsidRPr="00DE5586" w:rsidRDefault="00DD1BA3"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t>t</w:t>
      </w:r>
      <w:r w:rsidR="0032583D" w:rsidRPr="00DE5586">
        <w:rPr>
          <w:rFonts w:ascii="Helvetica" w:hAnsi="Helvetica" w:cs="Helvetica"/>
          <w:sz w:val="20"/>
          <w:szCs w:val="20"/>
        </w:rPr>
        <w:t xml:space="preserve">o encourage fellowship between Members of the Club and their families and friends. </w:t>
      </w:r>
    </w:p>
    <w:p w14:paraId="2D482809" w14:textId="77777777" w:rsidR="0032583D" w:rsidRPr="00DE5586" w:rsidRDefault="0032583D" w:rsidP="009222C6">
      <w:pPr>
        <w:pStyle w:val="ListParagraph"/>
        <w:jc w:val="both"/>
        <w:rPr>
          <w:rFonts w:ascii="Helvetica" w:hAnsi="Helvetica" w:cs="Helvetica"/>
          <w:sz w:val="20"/>
          <w:szCs w:val="20"/>
        </w:rPr>
      </w:pPr>
    </w:p>
    <w:p w14:paraId="46A7C548" w14:textId="69EA1449" w:rsidR="0032583D" w:rsidRPr="00DE5586" w:rsidRDefault="00252E5B" w:rsidP="009222C6">
      <w:pPr>
        <w:pStyle w:val="ListParagraph"/>
        <w:numPr>
          <w:ilvl w:val="0"/>
          <w:numId w:val="3"/>
        </w:numPr>
        <w:ind w:left="1440" w:hanging="720"/>
        <w:jc w:val="both"/>
        <w:rPr>
          <w:rFonts w:ascii="Helvetica" w:hAnsi="Helvetica" w:cs="Helvetica"/>
          <w:sz w:val="20"/>
          <w:szCs w:val="20"/>
        </w:rPr>
      </w:pPr>
      <w:r w:rsidRPr="00DE5586">
        <w:rPr>
          <w:rFonts w:ascii="Helvetica" w:hAnsi="Helvetica" w:cs="Helvetica"/>
          <w:sz w:val="20"/>
          <w:szCs w:val="20"/>
        </w:rPr>
        <w:t xml:space="preserve">The property and income of the </w:t>
      </w:r>
      <w:r w:rsidR="005775D1">
        <w:rPr>
          <w:rFonts w:ascii="Helvetica" w:hAnsi="Helvetica" w:cs="Helvetica"/>
          <w:sz w:val="20"/>
          <w:szCs w:val="20"/>
        </w:rPr>
        <w:t>Club</w:t>
      </w:r>
      <w:r w:rsidRPr="00DE5586">
        <w:rPr>
          <w:rFonts w:ascii="Helvetica" w:hAnsi="Helvetica" w:cs="Helvetica"/>
          <w:sz w:val="20"/>
          <w:szCs w:val="20"/>
        </w:rPr>
        <w:t xml:space="preserve"> must be applied solely towards the promotion of the objects or purposes of the </w:t>
      </w:r>
      <w:r w:rsidR="005775D1">
        <w:rPr>
          <w:rFonts w:ascii="Helvetica" w:hAnsi="Helvetica" w:cs="Helvetica"/>
          <w:sz w:val="20"/>
          <w:szCs w:val="20"/>
        </w:rPr>
        <w:t>Club</w:t>
      </w:r>
      <w:r w:rsidRPr="00DE5586">
        <w:rPr>
          <w:rFonts w:ascii="Helvetica" w:hAnsi="Helvetica" w:cs="Helvetica"/>
          <w:sz w:val="20"/>
          <w:szCs w:val="20"/>
        </w:rPr>
        <w:t xml:space="preserve"> and no part of that property or income may be paid or otherwise distributed, directly or indirectly, to any member, except in good faith in the promotion of these objects. </w:t>
      </w:r>
    </w:p>
    <w:p w14:paraId="532627B5" w14:textId="77777777" w:rsidR="00252E5B" w:rsidRPr="00DE5586" w:rsidRDefault="00252E5B" w:rsidP="009222C6">
      <w:pPr>
        <w:pStyle w:val="ListParagraph"/>
        <w:ind w:left="1440"/>
        <w:jc w:val="both"/>
        <w:rPr>
          <w:rFonts w:ascii="Helvetica" w:hAnsi="Helvetica" w:cs="Helvetica"/>
          <w:sz w:val="20"/>
          <w:szCs w:val="20"/>
        </w:rPr>
      </w:pPr>
    </w:p>
    <w:p w14:paraId="0761CBF7" w14:textId="29CD5FD1" w:rsidR="00252E5B" w:rsidRPr="00DE5586" w:rsidRDefault="00252E5B" w:rsidP="009222C6">
      <w:pPr>
        <w:pStyle w:val="ListParagraph"/>
        <w:numPr>
          <w:ilvl w:val="0"/>
          <w:numId w:val="3"/>
        </w:numPr>
        <w:ind w:left="1440" w:hanging="720"/>
        <w:jc w:val="both"/>
        <w:rPr>
          <w:rFonts w:ascii="Helvetica" w:hAnsi="Helvetica" w:cs="Helvetica"/>
          <w:sz w:val="20"/>
          <w:szCs w:val="20"/>
        </w:rPr>
      </w:pPr>
      <w:r w:rsidRPr="00DE5586">
        <w:rPr>
          <w:rFonts w:ascii="Helvetica" w:hAnsi="Helvetica" w:cs="Helvetica"/>
          <w:sz w:val="20"/>
          <w:szCs w:val="20"/>
        </w:rPr>
        <w:t xml:space="preserve">A payment may be made to a member out of the funds of the </w:t>
      </w:r>
      <w:r w:rsidR="005775D1">
        <w:rPr>
          <w:rFonts w:ascii="Helvetica" w:hAnsi="Helvetica" w:cs="Helvetica"/>
          <w:sz w:val="20"/>
          <w:szCs w:val="20"/>
        </w:rPr>
        <w:t>Club</w:t>
      </w:r>
      <w:r w:rsidRPr="00DE5586">
        <w:rPr>
          <w:rFonts w:ascii="Helvetica" w:hAnsi="Helvetica" w:cs="Helvetica"/>
          <w:sz w:val="20"/>
          <w:szCs w:val="20"/>
        </w:rPr>
        <w:t xml:space="preserve"> only if it is authorised under sub rule (4). </w:t>
      </w:r>
    </w:p>
    <w:p w14:paraId="1C9A0591" w14:textId="77777777" w:rsidR="00252E5B" w:rsidRPr="00DE5586" w:rsidRDefault="00252E5B" w:rsidP="009222C6">
      <w:pPr>
        <w:pStyle w:val="ListParagraph"/>
        <w:jc w:val="both"/>
        <w:rPr>
          <w:rFonts w:ascii="Helvetica" w:hAnsi="Helvetica" w:cs="Helvetica"/>
          <w:sz w:val="20"/>
          <w:szCs w:val="20"/>
        </w:rPr>
      </w:pPr>
    </w:p>
    <w:p w14:paraId="5B385ECF" w14:textId="7EDE671C" w:rsidR="00252E5B" w:rsidRPr="00DE5586" w:rsidRDefault="00252E5B" w:rsidP="009222C6">
      <w:pPr>
        <w:pStyle w:val="ListParagraph"/>
        <w:numPr>
          <w:ilvl w:val="0"/>
          <w:numId w:val="3"/>
        </w:numPr>
        <w:ind w:left="1440" w:hanging="720"/>
        <w:jc w:val="both"/>
        <w:rPr>
          <w:rFonts w:ascii="Helvetica" w:hAnsi="Helvetica" w:cs="Helvetica"/>
          <w:sz w:val="20"/>
          <w:szCs w:val="20"/>
        </w:rPr>
      </w:pPr>
      <w:r w:rsidRPr="00DE5586">
        <w:rPr>
          <w:rFonts w:ascii="Helvetica" w:hAnsi="Helvetica" w:cs="Helvetica"/>
          <w:sz w:val="20"/>
          <w:szCs w:val="20"/>
        </w:rPr>
        <w:t xml:space="preserve">A payment to a member out of the funds of the </w:t>
      </w:r>
      <w:r w:rsidR="005775D1">
        <w:rPr>
          <w:rFonts w:ascii="Helvetica" w:hAnsi="Helvetica" w:cs="Helvetica"/>
          <w:sz w:val="20"/>
          <w:szCs w:val="20"/>
        </w:rPr>
        <w:t>Club</w:t>
      </w:r>
      <w:r w:rsidRPr="00DE5586">
        <w:rPr>
          <w:rFonts w:ascii="Helvetica" w:hAnsi="Helvetica" w:cs="Helvetica"/>
          <w:sz w:val="20"/>
          <w:szCs w:val="20"/>
        </w:rPr>
        <w:t xml:space="preserve"> is authorised if it is – </w:t>
      </w:r>
    </w:p>
    <w:p w14:paraId="3D023514" w14:textId="77777777" w:rsidR="00252E5B" w:rsidRPr="00DE5586" w:rsidRDefault="00252E5B" w:rsidP="009222C6">
      <w:pPr>
        <w:pStyle w:val="ListParagraph"/>
        <w:jc w:val="both"/>
        <w:rPr>
          <w:rFonts w:ascii="Helvetica" w:hAnsi="Helvetica" w:cs="Helvetica"/>
          <w:sz w:val="20"/>
          <w:szCs w:val="20"/>
        </w:rPr>
      </w:pPr>
    </w:p>
    <w:p w14:paraId="78F48D4B" w14:textId="04DB5508" w:rsidR="00252E5B" w:rsidRPr="00DE5586" w:rsidRDefault="00252E5B"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lastRenderedPageBreak/>
        <w:t xml:space="preserve">The payment in good faith to the member as reasonable remuneration for any services provided to the </w:t>
      </w:r>
      <w:r w:rsidR="005775D1">
        <w:rPr>
          <w:rFonts w:ascii="Helvetica" w:hAnsi="Helvetica" w:cs="Helvetica"/>
          <w:sz w:val="20"/>
          <w:szCs w:val="20"/>
        </w:rPr>
        <w:t>Club</w:t>
      </w:r>
      <w:r w:rsidRPr="00DE5586">
        <w:rPr>
          <w:rFonts w:ascii="Helvetica" w:hAnsi="Helvetica" w:cs="Helvetica"/>
          <w:sz w:val="20"/>
          <w:szCs w:val="20"/>
        </w:rPr>
        <w:t xml:space="preserve">, or for goods supplied to the </w:t>
      </w:r>
      <w:r w:rsidR="005775D1">
        <w:rPr>
          <w:rFonts w:ascii="Helvetica" w:hAnsi="Helvetica" w:cs="Helvetica"/>
          <w:sz w:val="20"/>
          <w:szCs w:val="20"/>
        </w:rPr>
        <w:t>Club</w:t>
      </w:r>
      <w:r w:rsidRPr="00DE5586">
        <w:rPr>
          <w:rFonts w:ascii="Helvetica" w:hAnsi="Helvetica" w:cs="Helvetica"/>
          <w:sz w:val="20"/>
          <w:szCs w:val="20"/>
        </w:rPr>
        <w:t>, in the ordinary course of business; or</w:t>
      </w:r>
    </w:p>
    <w:p w14:paraId="5015A524" w14:textId="77777777" w:rsidR="00252E5B" w:rsidRPr="00DE5586" w:rsidRDefault="00252E5B" w:rsidP="009222C6">
      <w:pPr>
        <w:pStyle w:val="ListParagraph"/>
        <w:ind w:left="1800"/>
        <w:jc w:val="both"/>
        <w:rPr>
          <w:rFonts w:ascii="Helvetica" w:hAnsi="Helvetica" w:cs="Helvetica"/>
          <w:sz w:val="20"/>
          <w:szCs w:val="20"/>
        </w:rPr>
      </w:pPr>
    </w:p>
    <w:p w14:paraId="653B793C" w14:textId="3B9FAD08" w:rsidR="00252E5B" w:rsidRPr="00DE5586" w:rsidRDefault="00252E5B"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t xml:space="preserve">The payment of interest, on money borrowed by the </w:t>
      </w:r>
      <w:r w:rsidR="005775D1">
        <w:rPr>
          <w:rFonts w:ascii="Helvetica" w:hAnsi="Helvetica" w:cs="Helvetica"/>
          <w:sz w:val="20"/>
          <w:szCs w:val="20"/>
        </w:rPr>
        <w:t>Club</w:t>
      </w:r>
      <w:r w:rsidRPr="00DE5586">
        <w:rPr>
          <w:rFonts w:ascii="Helvetica" w:hAnsi="Helvetica" w:cs="Helvetica"/>
          <w:sz w:val="20"/>
          <w:szCs w:val="20"/>
        </w:rPr>
        <w:t xml:space="preserve"> from the member, at a rate not greater than the cash rate published from time to time by the Reserve Bank of Australia; or </w:t>
      </w:r>
    </w:p>
    <w:p w14:paraId="5570D8D6" w14:textId="77777777" w:rsidR="00252E5B" w:rsidRPr="00DE5586" w:rsidRDefault="00252E5B" w:rsidP="009222C6">
      <w:pPr>
        <w:pStyle w:val="ListParagraph"/>
        <w:ind w:left="1800"/>
        <w:jc w:val="both"/>
        <w:rPr>
          <w:rFonts w:ascii="Helvetica" w:hAnsi="Helvetica" w:cs="Helvetica"/>
          <w:sz w:val="20"/>
          <w:szCs w:val="20"/>
        </w:rPr>
      </w:pPr>
    </w:p>
    <w:p w14:paraId="3121E15D" w14:textId="099D7634" w:rsidR="00252E5B" w:rsidRPr="00DE5586" w:rsidRDefault="00252E5B"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t xml:space="preserve">The payment of reasonable rent to the member for premises leased by the member to the </w:t>
      </w:r>
      <w:r w:rsidR="005775D1">
        <w:rPr>
          <w:rFonts w:ascii="Helvetica" w:hAnsi="Helvetica" w:cs="Helvetica"/>
          <w:sz w:val="20"/>
          <w:szCs w:val="20"/>
        </w:rPr>
        <w:t>Club</w:t>
      </w:r>
      <w:r w:rsidRPr="00DE5586">
        <w:rPr>
          <w:rFonts w:ascii="Helvetica" w:hAnsi="Helvetica" w:cs="Helvetica"/>
          <w:sz w:val="20"/>
          <w:szCs w:val="20"/>
        </w:rPr>
        <w:t>; or</w:t>
      </w:r>
    </w:p>
    <w:p w14:paraId="6963B4F4" w14:textId="77777777" w:rsidR="00252E5B" w:rsidRPr="00DE5586" w:rsidRDefault="00252E5B" w:rsidP="009222C6">
      <w:pPr>
        <w:pStyle w:val="ListParagraph"/>
        <w:ind w:left="1800"/>
        <w:jc w:val="both"/>
        <w:rPr>
          <w:rFonts w:ascii="Helvetica" w:hAnsi="Helvetica" w:cs="Helvetica"/>
          <w:sz w:val="20"/>
          <w:szCs w:val="20"/>
        </w:rPr>
      </w:pPr>
    </w:p>
    <w:p w14:paraId="431A99E9" w14:textId="268003CB" w:rsidR="00252E5B" w:rsidRPr="00DE5586" w:rsidRDefault="00252E5B" w:rsidP="009222C6">
      <w:pPr>
        <w:pStyle w:val="ListParagraph"/>
        <w:numPr>
          <w:ilvl w:val="1"/>
          <w:numId w:val="3"/>
        </w:numPr>
        <w:jc w:val="both"/>
        <w:rPr>
          <w:rFonts w:ascii="Helvetica" w:hAnsi="Helvetica" w:cs="Helvetica"/>
          <w:sz w:val="20"/>
          <w:szCs w:val="20"/>
        </w:rPr>
      </w:pPr>
      <w:r w:rsidRPr="00DE5586">
        <w:rPr>
          <w:rFonts w:ascii="Helvetica" w:hAnsi="Helvetica" w:cs="Helvetica"/>
          <w:sz w:val="20"/>
          <w:szCs w:val="20"/>
        </w:rPr>
        <w:t xml:space="preserve">The reimbursement of reasonable expenses properly incurred by the member on behalf of the </w:t>
      </w:r>
      <w:r w:rsidR="005775D1">
        <w:rPr>
          <w:rFonts w:ascii="Helvetica" w:hAnsi="Helvetica" w:cs="Helvetica"/>
          <w:sz w:val="20"/>
          <w:szCs w:val="20"/>
        </w:rPr>
        <w:t>Club</w:t>
      </w:r>
      <w:r w:rsidRPr="00DE5586">
        <w:rPr>
          <w:rFonts w:ascii="Helvetica" w:hAnsi="Helvetica" w:cs="Helvetica"/>
          <w:sz w:val="20"/>
          <w:szCs w:val="20"/>
        </w:rPr>
        <w:t xml:space="preserve">. </w:t>
      </w:r>
    </w:p>
    <w:p w14:paraId="4CDAB52D" w14:textId="77777777" w:rsidR="00252E5B" w:rsidRPr="00DE5586" w:rsidRDefault="00252E5B" w:rsidP="00252E5B">
      <w:pPr>
        <w:pStyle w:val="ListParagraph"/>
        <w:rPr>
          <w:rFonts w:ascii="Helvetica" w:hAnsi="Helvetica" w:cs="Helvetica"/>
          <w:sz w:val="20"/>
          <w:szCs w:val="20"/>
        </w:rPr>
      </w:pPr>
    </w:p>
    <w:p w14:paraId="2AD3B945" w14:textId="4600E46B" w:rsidR="001C5593" w:rsidRPr="00DE5586" w:rsidRDefault="00252E5B" w:rsidP="00C83160">
      <w:pPr>
        <w:pStyle w:val="ListParagraph"/>
        <w:numPr>
          <w:ilvl w:val="0"/>
          <w:numId w:val="1"/>
        </w:numPr>
        <w:rPr>
          <w:rFonts w:ascii="Helvetica" w:hAnsi="Helvetica" w:cs="Helvetica"/>
          <w:b/>
          <w:sz w:val="20"/>
          <w:szCs w:val="20"/>
        </w:rPr>
      </w:pPr>
      <w:r w:rsidRPr="00DE5586">
        <w:rPr>
          <w:rFonts w:ascii="Helvetica" w:hAnsi="Helvetica" w:cs="Helvetica"/>
          <w:b/>
          <w:sz w:val="20"/>
          <w:szCs w:val="20"/>
        </w:rPr>
        <w:t xml:space="preserve">Membership </w:t>
      </w:r>
    </w:p>
    <w:p w14:paraId="2B47ADCC" w14:textId="1B3A5F7C" w:rsidR="00252E5B" w:rsidRPr="00DE5586" w:rsidRDefault="00252E5B" w:rsidP="00252E5B">
      <w:pPr>
        <w:pStyle w:val="ListParagraph"/>
        <w:rPr>
          <w:rFonts w:ascii="Helvetica" w:hAnsi="Helvetica" w:cs="Helvetica"/>
          <w:sz w:val="20"/>
          <w:szCs w:val="20"/>
        </w:rPr>
      </w:pPr>
    </w:p>
    <w:p w14:paraId="296DCEF9" w14:textId="64223CB8" w:rsidR="00252E5B" w:rsidRPr="00DE5586" w:rsidRDefault="00252E5B" w:rsidP="009222C6">
      <w:pPr>
        <w:pStyle w:val="ListParagraph"/>
        <w:numPr>
          <w:ilvl w:val="0"/>
          <w:numId w:val="4"/>
        </w:numPr>
        <w:ind w:left="1440" w:hanging="720"/>
        <w:jc w:val="both"/>
        <w:rPr>
          <w:rFonts w:ascii="Helvetica" w:hAnsi="Helvetica" w:cs="Helvetica"/>
          <w:sz w:val="20"/>
          <w:szCs w:val="20"/>
        </w:rPr>
      </w:pPr>
      <w:r w:rsidRPr="00DE5586">
        <w:rPr>
          <w:rFonts w:ascii="Helvetica" w:hAnsi="Helvetica" w:cs="Helvetica"/>
          <w:sz w:val="20"/>
          <w:szCs w:val="20"/>
        </w:rPr>
        <w:t xml:space="preserve">Membership of the Club is open to all persons, subject to the discretion of the Committee. </w:t>
      </w:r>
    </w:p>
    <w:p w14:paraId="4B1A367C" w14:textId="77777777" w:rsidR="00252E5B" w:rsidRPr="00DE5586" w:rsidRDefault="00252E5B" w:rsidP="009222C6">
      <w:pPr>
        <w:pStyle w:val="ListParagraph"/>
        <w:ind w:left="1440"/>
        <w:jc w:val="both"/>
        <w:rPr>
          <w:rFonts w:ascii="Helvetica" w:hAnsi="Helvetica" w:cs="Helvetica"/>
          <w:sz w:val="20"/>
          <w:szCs w:val="20"/>
        </w:rPr>
      </w:pPr>
    </w:p>
    <w:p w14:paraId="78CFE7A3" w14:textId="41BB5BB5" w:rsidR="00252E5B" w:rsidRPr="00DE5586" w:rsidRDefault="00FA088B" w:rsidP="009222C6">
      <w:pPr>
        <w:pStyle w:val="ListParagraph"/>
        <w:numPr>
          <w:ilvl w:val="0"/>
          <w:numId w:val="4"/>
        </w:numPr>
        <w:ind w:left="1440" w:hanging="720"/>
        <w:jc w:val="both"/>
        <w:rPr>
          <w:rFonts w:ascii="Helvetica" w:hAnsi="Helvetica" w:cs="Helvetica"/>
          <w:sz w:val="20"/>
          <w:szCs w:val="20"/>
        </w:rPr>
      </w:pPr>
      <w:r w:rsidRPr="00DE5586">
        <w:rPr>
          <w:rFonts w:ascii="Helvetica" w:hAnsi="Helvetica" w:cs="Helvetica"/>
          <w:sz w:val="20"/>
          <w:szCs w:val="20"/>
        </w:rPr>
        <w:t xml:space="preserve">Membership of the Club is attained by paying the prescribed membership fee as set by the Committee from season to season. </w:t>
      </w:r>
    </w:p>
    <w:p w14:paraId="5B8440CE" w14:textId="77777777" w:rsidR="00FA088B" w:rsidRPr="00DE5586" w:rsidRDefault="00FA088B" w:rsidP="009222C6">
      <w:pPr>
        <w:pStyle w:val="ListParagraph"/>
        <w:jc w:val="both"/>
        <w:rPr>
          <w:rFonts w:ascii="Helvetica" w:hAnsi="Helvetica" w:cs="Helvetica"/>
          <w:sz w:val="20"/>
          <w:szCs w:val="20"/>
        </w:rPr>
      </w:pPr>
    </w:p>
    <w:p w14:paraId="4A3E8515" w14:textId="068E8D10" w:rsidR="00FA088B" w:rsidRPr="00DE5586" w:rsidRDefault="00FA088B" w:rsidP="009222C6">
      <w:pPr>
        <w:pStyle w:val="ListParagraph"/>
        <w:numPr>
          <w:ilvl w:val="0"/>
          <w:numId w:val="4"/>
        </w:numPr>
        <w:ind w:left="1440" w:hanging="720"/>
        <w:jc w:val="both"/>
        <w:rPr>
          <w:rFonts w:ascii="Helvetica" w:hAnsi="Helvetica" w:cs="Helvetica"/>
          <w:sz w:val="20"/>
          <w:szCs w:val="20"/>
        </w:rPr>
      </w:pPr>
      <w:r w:rsidRPr="00DE5586">
        <w:rPr>
          <w:rFonts w:ascii="Helvetica" w:hAnsi="Helvetica" w:cs="Helvetica"/>
          <w:sz w:val="20"/>
          <w:szCs w:val="20"/>
        </w:rPr>
        <w:t>The levels of membership at the Club are as follows:</w:t>
      </w:r>
    </w:p>
    <w:p w14:paraId="4577C53C" w14:textId="77777777" w:rsidR="00FA088B" w:rsidRPr="00DE5586" w:rsidRDefault="00FA088B" w:rsidP="009222C6">
      <w:pPr>
        <w:pStyle w:val="ListParagraph"/>
        <w:jc w:val="both"/>
        <w:rPr>
          <w:rFonts w:ascii="Helvetica" w:hAnsi="Helvetica" w:cs="Helvetica"/>
          <w:sz w:val="20"/>
          <w:szCs w:val="20"/>
        </w:rPr>
      </w:pPr>
    </w:p>
    <w:p w14:paraId="25C65A02" w14:textId="2D0CEAE4" w:rsidR="00FA088B" w:rsidRPr="00DE5586" w:rsidRDefault="00FA088B" w:rsidP="009222C6">
      <w:pPr>
        <w:pStyle w:val="ListParagraph"/>
        <w:numPr>
          <w:ilvl w:val="1"/>
          <w:numId w:val="4"/>
        </w:numPr>
        <w:spacing w:before="120"/>
        <w:ind w:left="1797" w:hanging="357"/>
        <w:contextualSpacing w:val="0"/>
        <w:jc w:val="both"/>
        <w:rPr>
          <w:rFonts w:ascii="Helvetica" w:hAnsi="Helvetica" w:cs="Helvetica"/>
          <w:sz w:val="20"/>
          <w:szCs w:val="20"/>
        </w:rPr>
      </w:pPr>
      <w:r w:rsidRPr="00DE5586">
        <w:rPr>
          <w:rFonts w:ascii="Helvetica" w:hAnsi="Helvetica" w:cs="Helvetica"/>
          <w:sz w:val="20"/>
          <w:szCs w:val="20"/>
        </w:rPr>
        <w:t>Playing Membership (Playing Member</w:t>
      </w:r>
      <w:proofErr w:type="gramStart"/>
      <w:r w:rsidRPr="00DE5586">
        <w:rPr>
          <w:rFonts w:ascii="Helvetica" w:hAnsi="Helvetica" w:cs="Helvetica"/>
          <w:sz w:val="20"/>
          <w:szCs w:val="20"/>
        </w:rPr>
        <w:t>);</w:t>
      </w:r>
      <w:proofErr w:type="gramEnd"/>
      <w:r w:rsidRPr="00DE5586">
        <w:rPr>
          <w:rFonts w:ascii="Helvetica" w:hAnsi="Helvetica" w:cs="Helvetica"/>
          <w:sz w:val="20"/>
          <w:szCs w:val="20"/>
        </w:rPr>
        <w:t xml:space="preserve">  </w:t>
      </w:r>
    </w:p>
    <w:p w14:paraId="27FAB303" w14:textId="7D077EDE" w:rsidR="00FA088B" w:rsidRPr="00DE5586" w:rsidRDefault="00FA088B" w:rsidP="009222C6">
      <w:pPr>
        <w:pStyle w:val="ListParagraph"/>
        <w:numPr>
          <w:ilvl w:val="1"/>
          <w:numId w:val="4"/>
        </w:numPr>
        <w:spacing w:before="120"/>
        <w:ind w:left="1797" w:hanging="357"/>
        <w:contextualSpacing w:val="0"/>
        <w:jc w:val="both"/>
        <w:rPr>
          <w:rFonts w:ascii="Helvetica" w:hAnsi="Helvetica" w:cs="Helvetica"/>
          <w:sz w:val="20"/>
          <w:szCs w:val="20"/>
        </w:rPr>
      </w:pPr>
      <w:r w:rsidRPr="00DE5586">
        <w:rPr>
          <w:rFonts w:ascii="Helvetica" w:hAnsi="Helvetica" w:cs="Helvetica"/>
          <w:sz w:val="20"/>
          <w:szCs w:val="20"/>
        </w:rPr>
        <w:t xml:space="preserve">Social Membership (Social Member); and </w:t>
      </w:r>
    </w:p>
    <w:p w14:paraId="11A23D00" w14:textId="34413D6E" w:rsidR="00FA088B" w:rsidRDefault="00FA088B" w:rsidP="009222C6">
      <w:pPr>
        <w:pStyle w:val="ListParagraph"/>
        <w:numPr>
          <w:ilvl w:val="1"/>
          <w:numId w:val="4"/>
        </w:numPr>
        <w:spacing w:before="120"/>
        <w:ind w:left="1797" w:hanging="357"/>
        <w:contextualSpacing w:val="0"/>
        <w:jc w:val="both"/>
        <w:rPr>
          <w:rFonts w:ascii="Helvetica" w:hAnsi="Helvetica" w:cs="Helvetica"/>
          <w:sz w:val="20"/>
          <w:szCs w:val="20"/>
        </w:rPr>
      </w:pPr>
      <w:r w:rsidRPr="00DE5586">
        <w:rPr>
          <w:rFonts w:ascii="Helvetica" w:hAnsi="Helvetica" w:cs="Helvetica"/>
          <w:sz w:val="20"/>
          <w:szCs w:val="20"/>
        </w:rPr>
        <w:t xml:space="preserve">Life Membership (Life Member). </w:t>
      </w:r>
    </w:p>
    <w:p w14:paraId="45DE6733" w14:textId="13562A00" w:rsidR="005971CD" w:rsidRPr="008F21FD" w:rsidRDefault="005971CD" w:rsidP="009222C6">
      <w:pPr>
        <w:pStyle w:val="ListParagraph"/>
        <w:numPr>
          <w:ilvl w:val="1"/>
          <w:numId w:val="4"/>
        </w:numPr>
        <w:spacing w:before="120"/>
        <w:ind w:left="1797" w:hanging="357"/>
        <w:contextualSpacing w:val="0"/>
        <w:jc w:val="both"/>
        <w:rPr>
          <w:rFonts w:ascii="Helvetica" w:hAnsi="Helvetica" w:cs="Helvetica"/>
          <w:sz w:val="20"/>
          <w:szCs w:val="20"/>
        </w:rPr>
      </w:pPr>
      <w:r w:rsidRPr="005971CD">
        <w:rPr>
          <w:rFonts w:ascii="Helvetica" w:hAnsi="Helvetica" w:cs="Helvetica"/>
          <w:sz w:val="20"/>
          <w:szCs w:val="20"/>
        </w:rPr>
        <w:t>Junior Cricket Membership (Parent Member) is a parent, grandparent, adult relative or carer of a player in the junior cricket program. Parent Members are not entitled to vote on Club matters, other than in relation to the Junior Cricket Committee (unless they become Members by virtue of another membership category described in Clause 5</w:t>
      </w:r>
      <w:proofErr w:type="gramStart"/>
      <w:r w:rsidRPr="005971CD">
        <w:rPr>
          <w:rFonts w:ascii="Helvetica" w:hAnsi="Helvetica" w:cs="Helvetica"/>
          <w:sz w:val="20"/>
          <w:szCs w:val="20"/>
        </w:rPr>
        <w:t>), and</w:t>
      </w:r>
      <w:proofErr w:type="gramEnd"/>
      <w:r w:rsidRPr="005971CD">
        <w:rPr>
          <w:rFonts w:ascii="Helvetica" w:hAnsi="Helvetica" w:cs="Helvetica"/>
          <w:sz w:val="20"/>
          <w:szCs w:val="20"/>
        </w:rPr>
        <w:t xml:space="preserve"> are not required to pay a membership subscription otherwise required by Clause 5 (8)</w:t>
      </w:r>
      <w:r>
        <w:rPr>
          <w:rFonts w:ascii="Helvetica" w:hAnsi="Helvetica" w:cs="Helvetica"/>
          <w:sz w:val="20"/>
          <w:szCs w:val="20"/>
        </w:rPr>
        <w:t>.</w:t>
      </w:r>
    </w:p>
    <w:p w14:paraId="10611FCF" w14:textId="609FE3BC" w:rsidR="008F21FD" w:rsidRDefault="008F21FD" w:rsidP="009222C6">
      <w:pPr>
        <w:pStyle w:val="ListParagraph"/>
        <w:numPr>
          <w:ilvl w:val="0"/>
          <w:numId w:val="4"/>
        </w:numPr>
        <w:ind w:left="1440" w:hanging="720"/>
        <w:jc w:val="both"/>
        <w:rPr>
          <w:rFonts w:ascii="Helvetica" w:hAnsi="Helvetica" w:cs="Helvetica"/>
          <w:sz w:val="20"/>
          <w:szCs w:val="20"/>
        </w:rPr>
      </w:pPr>
      <w:r>
        <w:rPr>
          <w:rFonts w:ascii="Helvetica" w:hAnsi="Helvetica" w:cs="Helvetica"/>
          <w:sz w:val="20"/>
          <w:szCs w:val="20"/>
        </w:rPr>
        <w:t xml:space="preserve">A member has full voting rights and any other rights conferred on members by these rules or approved by resolution at a general meeting or determined by the committee. </w:t>
      </w:r>
    </w:p>
    <w:p w14:paraId="18AC7886" w14:textId="77777777" w:rsidR="008F21FD" w:rsidRDefault="008F21FD" w:rsidP="008F21FD">
      <w:pPr>
        <w:pStyle w:val="ListParagraph"/>
        <w:ind w:left="1440"/>
        <w:jc w:val="both"/>
        <w:rPr>
          <w:rFonts w:ascii="Helvetica" w:hAnsi="Helvetica" w:cs="Helvetica"/>
          <w:sz w:val="20"/>
          <w:szCs w:val="20"/>
        </w:rPr>
      </w:pPr>
    </w:p>
    <w:p w14:paraId="0C3033A3" w14:textId="7C761B3D" w:rsidR="00FA088B" w:rsidRDefault="00FA088B" w:rsidP="009222C6">
      <w:pPr>
        <w:pStyle w:val="ListParagraph"/>
        <w:numPr>
          <w:ilvl w:val="0"/>
          <w:numId w:val="4"/>
        </w:numPr>
        <w:ind w:left="1440" w:hanging="720"/>
        <w:jc w:val="both"/>
        <w:rPr>
          <w:rFonts w:ascii="Helvetica" w:hAnsi="Helvetica" w:cs="Helvetica"/>
          <w:sz w:val="20"/>
          <w:szCs w:val="20"/>
        </w:rPr>
      </w:pPr>
      <w:r w:rsidRPr="00DE5586">
        <w:rPr>
          <w:rFonts w:ascii="Helvetica" w:hAnsi="Helvetica" w:cs="Helvetica"/>
          <w:sz w:val="20"/>
          <w:szCs w:val="20"/>
        </w:rPr>
        <w:t xml:space="preserve">The Executive Committee is empowered to decline membership to any person. </w:t>
      </w:r>
    </w:p>
    <w:p w14:paraId="480BCC6E" w14:textId="77777777" w:rsidR="00D44E0F" w:rsidRPr="00D44E0F" w:rsidRDefault="00D44E0F" w:rsidP="00D44E0F">
      <w:pPr>
        <w:pStyle w:val="ListParagraph"/>
        <w:rPr>
          <w:rFonts w:ascii="Helvetica" w:hAnsi="Helvetica" w:cs="Helvetica"/>
          <w:sz w:val="20"/>
          <w:szCs w:val="20"/>
        </w:rPr>
      </w:pPr>
    </w:p>
    <w:p w14:paraId="4C42ABA6" w14:textId="339C5060" w:rsidR="00D44E0F" w:rsidRPr="00D44E0F" w:rsidRDefault="00FA088B" w:rsidP="00D44E0F">
      <w:pPr>
        <w:pStyle w:val="ListParagraph"/>
        <w:numPr>
          <w:ilvl w:val="0"/>
          <w:numId w:val="4"/>
        </w:numPr>
        <w:ind w:left="1440" w:hanging="720"/>
        <w:jc w:val="both"/>
        <w:rPr>
          <w:rFonts w:ascii="Helvetica" w:hAnsi="Helvetica" w:cs="Helvetica"/>
          <w:sz w:val="20"/>
          <w:szCs w:val="20"/>
        </w:rPr>
      </w:pPr>
      <w:r w:rsidRPr="00D44E0F">
        <w:rPr>
          <w:rFonts w:ascii="Helvetica" w:hAnsi="Helvetica" w:cs="Helvetica"/>
          <w:sz w:val="20"/>
          <w:szCs w:val="20"/>
        </w:rPr>
        <w:t xml:space="preserve">Life Membership </w:t>
      </w:r>
    </w:p>
    <w:p w14:paraId="6B26D83E" w14:textId="77777777" w:rsidR="00D44E0F" w:rsidRPr="00D44E0F" w:rsidRDefault="00D44E0F" w:rsidP="00D44E0F">
      <w:pPr>
        <w:pStyle w:val="ListParagraph"/>
        <w:ind w:left="1440"/>
        <w:jc w:val="both"/>
        <w:rPr>
          <w:rFonts w:ascii="Helvetica" w:hAnsi="Helvetica" w:cs="Helvetica"/>
          <w:sz w:val="20"/>
          <w:szCs w:val="20"/>
        </w:rPr>
      </w:pPr>
    </w:p>
    <w:p w14:paraId="7FF838DD" w14:textId="616DCAB9" w:rsidR="00FA088B" w:rsidRPr="00DE5586" w:rsidRDefault="00FA088B"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Members will be eligible for Life Membership of the Club at the discretion of the Committee who shall </w:t>
      </w:r>
      <w:r w:rsidR="007C2C60" w:rsidRPr="00DE5586">
        <w:rPr>
          <w:rFonts w:ascii="Helvetica" w:hAnsi="Helvetica" w:cs="Helvetica"/>
          <w:sz w:val="20"/>
          <w:szCs w:val="20"/>
        </w:rPr>
        <w:t>consider</w:t>
      </w:r>
      <w:r w:rsidRPr="00DE5586">
        <w:rPr>
          <w:rFonts w:ascii="Helvetica" w:hAnsi="Helvetica" w:cs="Helvetica"/>
          <w:sz w:val="20"/>
          <w:szCs w:val="20"/>
        </w:rPr>
        <w:t xml:space="preserve"> the playing career and other service to the Club of anyone nominated for Life Membership by a fellow member. </w:t>
      </w:r>
    </w:p>
    <w:p w14:paraId="22FCD5DD" w14:textId="77777777" w:rsidR="00FA088B" w:rsidRPr="00DE5586" w:rsidRDefault="00FA088B" w:rsidP="009222C6">
      <w:pPr>
        <w:pStyle w:val="ListParagraph"/>
        <w:ind w:left="1800"/>
        <w:jc w:val="both"/>
        <w:rPr>
          <w:rFonts w:ascii="Helvetica" w:hAnsi="Helvetica" w:cs="Helvetica"/>
          <w:sz w:val="20"/>
          <w:szCs w:val="20"/>
        </w:rPr>
      </w:pPr>
    </w:p>
    <w:p w14:paraId="2AF71F16" w14:textId="05F27910" w:rsidR="00FA088B" w:rsidRPr="00DE5586" w:rsidRDefault="00FA088B"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Any member of the Club can nominate another member for Life Membership. The nomination must be received in writing by the Secretary and must articulate the basis of the nomination of the member. </w:t>
      </w:r>
    </w:p>
    <w:p w14:paraId="6522264D" w14:textId="77777777" w:rsidR="00FA088B" w:rsidRPr="00DE5586" w:rsidRDefault="00FA088B" w:rsidP="009222C6">
      <w:pPr>
        <w:pStyle w:val="ListParagraph"/>
        <w:jc w:val="both"/>
        <w:rPr>
          <w:rFonts w:ascii="Helvetica" w:hAnsi="Helvetica" w:cs="Helvetica"/>
          <w:sz w:val="20"/>
          <w:szCs w:val="20"/>
        </w:rPr>
      </w:pPr>
    </w:p>
    <w:p w14:paraId="56B12696" w14:textId="3B393755" w:rsidR="00FA088B" w:rsidRPr="00DE5586" w:rsidRDefault="00FA088B"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The Executive Committee will decide by unanimous vote if the nomination is warranted and if </w:t>
      </w:r>
      <w:r w:rsidR="008947C6">
        <w:rPr>
          <w:rFonts w:ascii="Helvetica" w:hAnsi="Helvetica" w:cs="Helvetica"/>
          <w:sz w:val="20"/>
          <w:szCs w:val="20"/>
        </w:rPr>
        <w:t>s</w:t>
      </w:r>
      <w:r w:rsidRPr="00DE5586">
        <w:rPr>
          <w:rFonts w:ascii="Helvetica" w:hAnsi="Helvetica" w:cs="Helvetica"/>
          <w:sz w:val="20"/>
          <w:szCs w:val="20"/>
        </w:rPr>
        <w:t>o will recommend that Life Membership be conferred by majority vote by the Committee at the next scheduled or specifically convened</w:t>
      </w:r>
      <w:r w:rsidR="007C2C60" w:rsidRPr="00DE5586">
        <w:rPr>
          <w:rFonts w:ascii="Helvetica" w:hAnsi="Helvetica" w:cs="Helvetica"/>
          <w:sz w:val="20"/>
          <w:szCs w:val="20"/>
        </w:rPr>
        <w:t xml:space="preserve"> Committee meeting of the Club. </w:t>
      </w:r>
    </w:p>
    <w:p w14:paraId="71246E33" w14:textId="77777777" w:rsidR="007C2C60" w:rsidRPr="00DE5586" w:rsidRDefault="007C2C60" w:rsidP="009222C6">
      <w:pPr>
        <w:pStyle w:val="ListParagraph"/>
        <w:jc w:val="both"/>
        <w:rPr>
          <w:rFonts w:ascii="Helvetica" w:hAnsi="Helvetica" w:cs="Helvetica"/>
          <w:sz w:val="20"/>
          <w:szCs w:val="20"/>
        </w:rPr>
      </w:pPr>
    </w:p>
    <w:p w14:paraId="12B627E0" w14:textId="58428781" w:rsidR="007C2C60" w:rsidRPr="00DE5586" w:rsidRDefault="007C2C60"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lastRenderedPageBreak/>
        <w:t xml:space="preserve">The privileges of Life Membership are set by the Executive Committee from season to season. These may include Life Members being exempt from paying some or all annual membership fees and entrance fees to the annual presentation night. Any other playing fees or levies are not excluded but may be excluded upon determination of the Executive Committee from season to season. </w:t>
      </w:r>
    </w:p>
    <w:p w14:paraId="46DDCB5B" w14:textId="77777777" w:rsidR="007C2C60" w:rsidRPr="00DE5586" w:rsidRDefault="007C2C60" w:rsidP="009222C6">
      <w:pPr>
        <w:pStyle w:val="ListParagraph"/>
        <w:jc w:val="both"/>
        <w:rPr>
          <w:rFonts w:ascii="Helvetica" w:hAnsi="Helvetica" w:cs="Helvetica"/>
          <w:sz w:val="20"/>
          <w:szCs w:val="20"/>
        </w:rPr>
      </w:pPr>
    </w:p>
    <w:p w14:paraId="6E4E2491" w14:textId="6B95EC55" w:rsidR="007C2C60" w:rsidRDefault="007C2C60"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If a Life Member brings the Club into disrepute or conducts themselves in any way which is deemed contrary to the interests of the Club, the Committee may recommend that the Life Member status be withdrawn from the member. The withdrawal of a Life Membership status is only able to be approved by </w:t>
      </w:r>
      <w:proofErr w:type="gramStart"/>
      <w:r w:rsidRPr="00DE5586">
        <w:rPr>
          <w:rFonts w:ascii="Helvetica" w:hAnsi="Helvetica" w:cs="Helvetica"/>
          <w:sz w:val="20"/>
          <w:szCs w:val="20"/>
        </w:rPr>
        <w:t>the majority of</w:t>
      </w:r>
      <w:proofErr w:type="gramEnd"/>
      <w:r w:rsidRPr="00DE5586">
        <w:rPr>
          <w:rFonts w:ascii="Helvetica" w:hAnsi="Helvetica" w:cs="Helvetica"/>
          <w:sz w:val="20"/>
          <w:szCs w:val="20"/>
        </w:rPr>
        <w:t xml:space="preserve"> members voting on the resolution at an Annual General Meeting of the Club. </w:t>
      </w:r>
    </w:p>
    <w:p w14:paraId="7F44E500" w14:textId="77777777" w:rsidR="005971CD" w:rsidRPr="005971CD" w:rsidRDefault="005971CD" w:rsidP="005971CD">
      <w:pPr>
        <w:pStyle w:val="ListParagraph"/>
        <w:rPr>
          <w:rFonts w:ascii="Helvetica" w:hAnsi="Helvetica" w:cs="Helvetica"/>
          <w:sz w:val="20"/>
          <w:szCs w:val="20"/>
        </w:rPr>
      </w:pPr>
    </w:p>
    <w:p w14:paraId="71986AC4" w14:textId="5E6E4E64" w:rsidR="005971CD" w:rsidRPr="00DE5586" w:rsidRDefault="005971CD" w:rsidP="009222C6">
      <w:pPr>
        <w:pStyle w:val="ListParagraph"/>
        <w:numPr>
          <w:ilvl w:val="1"/>
          <w:numId w:val="4"/>
        </w:numPr>
        <w:jc w:val="both"/>
        <w:rPr>
          <w:rFonts w:ascii="Helvetica" w:hAnsi="Helvetica" w:cs="Helvetica"/>
          <w:sz w:val="20"/>
          <w:szCs w:val="20"/>
        </w:rPr>
      </w:pPr>
      <w:r w:rsidRPr="005971CD">
        <w:rPr>
          <w:rFonts w:ascii="Helvetica" w:hAnsi="Helvetica" w:cs="Helvetica"/>
          <w:sz w:val="20"/>
          <w:szCs w:val="20"/>
        </w:rPr>
        <w:t xml:space="preserve">Life Members of the former Ardross Junior Cricket Club (Inc) </w:t>
      </w:r>
      <w:proofErr w:type="gramStart"/>
      <w:r w:rsidRPr="005971CD">
        <w:rPr>
          <w:rFonts w:ascii="Helvetica" w:hAnsi="Helvetica" w:cs="Helvetica"/>
          <w:sz w:val="20"/>
          <w:szCs w:val="20"/>
        </w:rPr>
        <w:t>will be automatically be</w:t>
      </w:r>
      <w:proofErr w:type="gramEnd"/>
      <w:r w:rsidRPr="005971CD">
        <w:rPr>
          <w:rFonts w:ascii="Helvetica" w:hAnsi="Helvetica" w:cs="Helvetica"/>
          <w:sz w:val="20"/>
          <w:szCs w:val="20"/>
        </w:rPr>
        <w:t xml:space="preserve"> conferred life membership of the Applecross Junior Cricket Club. For removal of doubt Life Members of the Applecross Junior Cricket Club will not be regarded as Life Members of the Applecross Cricket Club Inc, will pay no membership fees, but will be recognised in the Club’s official </w:t>
      </w:r>
      <w:proofErr w:type="gramStart"/>
      <w:r w:rsidRPr="005971CD">
        <w:rPr>
          <w:rFonts w:ascii="Helvetica" w:hAnsi="Helvetica" w:cs="Helvetica"/>
          <w:sz w:val="20"/>
          <w:szCs w:val="20"/>
        </w:rPr>
        <w:t>records;</w:t>
      </w:r>
      <w:proofErr w:type="gramEnd"/>
    </w:p>
    <w:p w14:paraId="583C17C4" w14:textId="77777777" w:rsidR="007C2C60" w:rsidRPr="005775D1" w:rsidRDefault="007C2C60" w:rsidP="005775D1">
      <w:pPr>
        <w:ind w:left="1440"/>
        <w:jc w:val="both"/>
        <w:rPr>
          <w:rFonts w:ascii="Helvetica" w:hAnsi="Helvetica" w:cs="Helvetica"/>
          <w:sz w:val="20"/>
          <w:szCs w:val="20"/>
        </w:rPr>
      </w:pPr>
    </w:p>
    <w:p w14:paraId="15BF608B" w14:textId="39A9ED0E" w:rsidR="00FA088B" w:rsidRPr="00DE5586" w:rsidRDefault="007C2C60" w:rsidP="009222C6">
      <w:pPr>
        <w:pStyle w:val="ListParagraph"/>
        <w:numPr>
          <w:ilvl w:val="0"/>
          <w:numId w:val="4"/>
        </w:numPr>
        <w:ind w:left="1440" w:hanging="720"/>
        <w:jc w:val="both"/>
        <w:rPr>
          <w:rFonts w:ascii="Helvetica" w:hAnsi="Helvetica" w:cs="Helvetica"/>
          <w:b/>
          <w:sz w:val="20"/>
          <w:szCs w:val="20"/>
        </w:rPr>
      </w:pPr>
      <w:r w:rsidRPr="00DE5586">
        <w:rPr>
          <w:rFonts w:ascii="Helvetica" w:hAnsi="Helvetica" w:cs="Helvetica"/>
          <w:b/>
          <w:sz w:val="20"/>
          <w:szCs w:val="20"/>
        </w:rPr>
        <w:t xml:space="preserve">Register of Members of the Club </w:t>
      </w:r>
    </w:p>
    <w:p w14:paraId="46F7F945" w14:textId="77777777" w:rsidR="007C2C60" w:rsidRPr="00DE5586" w:rsidRDefault="007C2C60" w:rsidP="009222C6">
      <w:pPr>
        <w:pStyle w:val="ListParagraph"/>
        <w:ind w:left="1440"/>
        <w:jc w:val="both"/>
        <w:rPr>
          <w:rFonts w:ascii="Helvetica" w:hAnsi="Helvetica" w:cs="Helvetica"/>
          <w:sz w:val="20"/>
          <w:szCs w:val="20"/>
        </w:rPr>
      </w:pPr>
    </w:p>
    <w:p w14:paraId="63511BF2" w14:textId="6CBB8F31" w:rsidR="007C2C60" w:rsidRPr="00DE5586" w:rsidRDefault="007C2C60"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The Secretary shall on behalf of the Club keep and maintain the register of Members in accordance with </w:t>
      </w:r>
      <w:r w:rsidR="005775D1">
        <w:rPr>
          <w:rFonts w:ascii="Helvetica" w:hAnsi="Helvetica" w:cs="Helvetica"/>
          <w:sz w:val="20"/>
          <w:szCs w:val="20"/>
        </w:rPr>
        <w:t>S</w:t>
      </w:r>
      <w:r w:rsidRPr="00DE5586">
        <w:rPr>
          <w:rFonts w:ascii="Helvetica" w:hAnsi="Helvetica" w:cs="Helvetica"/>
          <w:sz w:val="20"/>
          <w:szCs w:val="20"/>
        </w:rPr>
        <w:t>ection 53 of the Act</w:t>
      </w:r>
      <w:r w:rsidR="00C6150A" w:rsidRPr="00DE5586">
        <w:rPr>
          <w:rFonts w:ascii="Helvetica" w:hAnsi="Helvetica" w:cs="Helvetica"/>
          <w:sz w:val="20"/>
          <w:szCs w:val="20"/>
        </w:rPr>
        <w:t xml:space="preserve"> and that register shall be so kept and maintained at his or her place of residence. </w:t>
      </w:r>
    </w:p>
    <w:p w14:paraId="63BC4BE4" w14:textId="77777777" w:rsidR="00C6150A" w:rsidRPr="00DE5586" w:rsidRDefault="00C6150A" w:rsidP="009222C6">
      <w:pPr>
        <w:pStyle w:val="ListParagraph"/>
        <w:ind w:left="1800"/>
        <w:jc w:val="both"/>
        <w:rPr>
          <w:rFonts w:ascii="Helvetica" w:hAnsi="Helvetica" w:cs="Helvetica"/>
          <w:sz w:val="20"/>
          <w:szCs w:val="20"/>
        </w:rPr>
      </w:pPr>
    </w:p>
    <w:p w14:paraId="6715ED1A" w14:textId="5898F4C2"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The Secretary shall cause the name of a person who dies or ceases to be a Member under </w:t>
      </w:r>
      <w:r w:rsidRPr="005775D1">
        <w:rPr>
          <w:rFonts w:ascii="Helvetica" w:hAnsi="Helvetica" w:cs="Helvetica"/>
          <w:sz w:val="20"/>
          <w:szCs w:val="20"/>
        </w:rPr>
        <w:t xml:space="preserve">rule </w:t>
      </w:r>
      <w:r w:rsidR="005775D1" w:rsidRPr="005775D1">
        <w:rPr>
          <w:rFonts w:ascii="Helvetica" w:hAnsi="Helvetica" w:cs="Helvetica"/>
          <w:sz w:val="20"/>
          <w:szCs w:val="20"/>
        </w:rPr>
        <w:t>8 (1</w:t>
      </w:r>
      <w:r w:rsidRPr="005775D1">
        <w:rPr>
          <w:rFonts w:ascii="Helvetica" w:hAnsi="Helvetica" w:cs="Helvetica"/>
          <w:sz w:val="20"/>
          <w:szCs w:val="20"/>
        </w:rPr>
        <w:t xml:space="preserve">) or </w:t>
      </w:r>
      <w:r w:rsidR="005775D1" w:rsidRPr="005775D1">
        <w:rPr>
          <w:rFonts w:ascii="Helvetica" w:hAnsi="Helvetica" w:cs="Helvetica"/>
          <w:sz w:val="20"/>
          <w:szCs w:val="20"/>
        </w:rPr>
        <w:t>9</w:t>
      </w:r>
      <w:r w:rsidRPr="00DE5586">
        <w:rPr>
          <w:rFonts w:ascii="Helvetica" w:hAnsi="Helvetica" w:cs="Helvetica"/>
          <w:sz w:val="20"/>
          <w:szCs w:val="20"/>
        </w:rPr>
        <w:t xml:space="preserve"> to be deleted from the register of Members referred to in sub-rule (</w:t>
      </w:r>
      <w:r w:rsidR="005775D1">
        <w:rPr>
          <w:rFonts w:ascii="Helvetica" w:hAnsi="Helvetica" w:cs="Helvetica"/>
          <w:sz w:val="20"/>
          <w:szCs w:val="20"/>
        </w:rPr>
        <w:t>a</w:t>
      </w:r>
      <w:r w:rsidRPr="00DE5586">
        <w:rPr>
          <w:rFonts w:ascii="Helvetica" w:hAnsi="Helvetica" w:cs="Helvetica"/>
          <w:sz w:val="20"/>
          <w:szCs w:val="20"/>
        </w:rPr>
        <w:t xml:space="preserve">). </w:t>
      </w:r>
    </w:p>
    <w:p w14:paraId="23D923E6" w14:textId="77777777" w:rsidR="00C6150A" w:rsidRPr="00DE5586" w:rsidRDefault="00C6150A" w:rsidP="009222C6">
      <w:pPr>
        <w:pStyle w:val="ListParagraph"/>
        <w:jc w:val="both"/>
        <w:rPr>
          <w:rFonts w:ascii="Helvetica" w:hAnsi="Helvetica" w:cs="Helvetica"/>
          <w:sz w:val="20"/>
          <w:szCs w:val="20"/>
        </w:rPr>
      </w:pPr>
    </w:p>
    <w:p w14:paraId="39198A3D" w14:textId="4C3467C8" w:rsidR="00C6150A" w:rsidRPr="00DE5586" w:rsidRDefault="00C6150A" w:rsidP="009222C6">
      <w:pPr>
        <w:pStyle w:val="ListParagraph"/>
        <w:numPr>
          <w:ilvl w:val="0"/>
          <w:numId w:val="4"/>
        </w:numPr>
        <w:jc w:val="both"/>
        <w:rPr>
          <w:rFonts w:ascii="Helvetica" w:hAnsi="Helvetica" w:cs="Helvetica"/>
          <w:b/>
          <w:sz w:val="20"/>
          <w:szCs w:val="20"/>
        </w:rPr>
      </w:pPr>
      <w:r w:rsidRPr="00DE5586">
        <w:rPr>
          <w:rFonts w:ascii="Helvetica" w:hAnsi="Helvetica" w:cs="Helvetica"/>
          <w:sz w:val="20"/>
          <w:szCs w:val="20"/>
        </w:rPr>
        <w:t xml:space="preserve"> </w:t>
      </w:r>
      <w:r w:rsidRPr="00DE5586">
        <w:rPr>
          <w:rFonts w:ascii="Helvetica" w:hAnsi="Helvetica" w:cs="Helvetica"/>
          <w:sz w:val="20"/>
          <w:szCs w:val="20"/>
        </w:rPr>
        <w:tab/>
      </w:r>
      <w:r w:rsidRPr="00DE5586">
        <w:rPr>
          <w:rFonts w:ascii="Helvetica" w:hAnsi="Helvetica" w:cs="Helvetica"/>
          <w:b/>
          <w:sz w:val="20"/>
          <w:szCs w:val="20"/>
        </w:rPr>
        <w:t xml:space="preserve">Subscription of Members of the Club </w:t>
      </w:r>
    </w:p>
    <w:p w14:paraId="117E4238" w14:textId="77777777" w:rsidR="00C6150A" w:rsidRPr="00DE5586" w:rsidRDefault="00C6150A" w:rsidP="009222C6">
      <w:pPr>
        <w:pStyle w:val="ListParagraph"/>
        <w:ind w:left="1080"/>
        <w:jc w:val="both"/>
        <w:rPr>
          <w:rFonts w:ascii="Helvetica" w:hAnsi="Helvetica" w:cs="Helvetica"/>
          <w:sz w:val="20"/>
          <w:szCs w:val="20"/>
        </w:rPr>
      </w:pPr>
    </w:p>
    <w:p w14:paraId="3462C536" w14:textId="4B8DA676"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The Members shall from time to time at a General Meeting determine that amount of the subscription to be paid by each Member. </w:t>
      </w:r>
    </w:p>
    <w:p w14:paraId="1437D7C2" w14:textId="77777777" w:rsidR="00C6150A" w:rsidRPr="00DE5586" w:rsidRDefault="00C6150A" w:rsidP="009222C6">
      <w:pPr>
        <w:pStyle w:val="ListParagraph"/>
        <w:ind w:left="1800"/>
        <w:jc w:val="both"/>
        <w:rPr>
          <w:rFonts w:ascii="Helvetica" w:hAnsi="Helvetica" w:cs="Helvetica"/>
          <w:sz w:val="20"/>
          <w:szCs w:val="20"/>
        </w:rPr>
      </w:pPr>
    </w:p>
    <w:p w14:paraId="709BFAE9" w14:textId="3B4C5CF3"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Each Member shall pay to the Treasurer, annually on or before 12 July or such other date as the Committee from time to time determines, the amount of the subscription determined in sub-rule (</w:t>
      </w:r>
      <w:r w:rsidR="005775D1">
        <w:rPr>
          <w:rFonts w:ascii="Helvetica" w:hAnsi="Helvetica" w:cs="Helvetica"/>
          <w:sz w:val="20"/>
          <w:szCs w:val="20"/>
        </w:rPr>
        <w:t>a</w:t>
      </w:r>
      <w:r w:rsidRPr="00DE5586">
        <w:rPr>
          <w:rFonts w:ascii="Helvetica" w:hAnsi="Helvetica" w:cs="Helvetica"/>
          <w:sz w:val="20"/>
          <w:szCs w:val="20"/>
        </w:rPr>
        <w:t xml:space="preserve">). </w:t>
      </w:r>
    </w:p>
    <w:p w14:paraId="137F333A" w14:textId="77777777" w:rsidR="00C6150A" w:rsidRPr="00DE5586" w:rsidRDefault="00C6150A" w:rsidP="009222C6">
      <w:pPr>
        <w:pStyle w:val="ListParagraph"/>
        <w:jc w:val="both"/>
        <w:rPr>
          <w:rFonts w:ascii="Helvetica" w:hAnsi="Helvetica" w:cs="Helvetica"/>
          <w:sz w:val="20"/>
          <w:szCs w:val="20"/>
        </w:rPr>
      </w:pPr>
    </w:p>
    <w:p w14:paraId="5CF08DDD" w14:textId="4B163B45"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Subject to sub-rule (</w:t>
      </w:r>
      <w:r w:rsidR="005775D1">
        <w:rPr>
          <w:rFonts w:ascii="Helvetica" w:hAnsi="Helvetica" w:cs="Helvetica"/>
          <w:sz w:val="20"/>
          <w:szCs w:val="20"/>
        </w:rPr>
        <w:t>d</w:t>
      </w:r>
      <w:r w:rsidRPr="00DE5586">
        <w:rPr>
          <w:rFonts w:ascii="Helvetica" w:hAnsi="Helvetica" w:cs="Helvetica"/>
          <w:sz w:val="20"/>
          <w:szCs w:val="20"/>
        </w:rPr>
        <w:t>), a Member whose subscription is not paid within 3 months after the relevant date fixed under sub-rule (</w:t>
      </w:r>
      <w:r w:rsidR="005775D1">
        <w:rPr>
          <w:rFonts w:ascii="Helvetica" w:hAnsi="Helvetica" w:cs="Helvetica"/>
          <w:sz w:val="20"/>
          <w:szCs w:val="20"/>
        </w:rPr>
        <w:t>b</w:t>
      </w:r>
      <w:r w:rsidRPr="00DE5586">
        <w:rPr>
          <w:rFonts w:ascii="Helvetica" w:hAnsi="Helvetica" w:cs="Helvetica"/>
          <w:sz w:val="20"/>
          <w:szCs w:val="20"/>
        </w:rPr>
        <w:t xml:space="preserve">) ceases on expiry of that period to be a Member, unless the Committee decides otherwise. </w:t>
      </w:r>
    </w:p>
    <w:p w14:paraId="2E51731E" w14:textId="77777777" w:rsidR="00C6150A" w:rsidRPr="00DE5586" w:rsidRDefault="00C6150A" w:rsidP="009222C6">
      <w:pPr>
        <w:pStyle w:val="ListParagraph"/>
        <w:jc w:val="both"/>
        <w:rPr>
          <w:rFonts w:ascii="Helvetica" w:hAnsi="Helvetica" w:cs="Helvetica"/>
          <w:sz w:val="20"/>
          <w:szCs w:val="20"/>
        </w:rPr>
      </w:pPr>
    </w:p>
    <w:p w14:paraId="5A70A406" w14:textId="12EC0B58"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A Member is a financial Member for the purposes of these rules if his or her subscription is paid on or before the relevant date fixed by or under sub-rule (</w:t>
      </w:r>
      <w:r w:rsidR="005775D1">
        <w:rPr>
          <w:rFonts w:ascii="Helvetica" w:hAnsi="Helvetica" w:cs="Helvetica"/>
          <w:sz w:val="20"/>
          <w:szCs w:val="20"/>
        </w:rPr>
        <w:t>b</w:t>
      </w:r>
      <w:r w:rsidRPr="00DE5586">
        <w:rPr>
          <w:rFonts w:ascii="Helvetica" w:hAnsi="Helvetica" w:cs="Helvetica"/>
          <w:sz w:val="20"/>
          <w:szCs w:val="20"/>
        </w:rPr>
        <w:t>) o</w:t>
      </w:r>
      <w:r w:rsidR="006F246D">
        <w:rPr>
          <w:rFonts w:ascii="Helvetica" w:hAnsi="Helvetica" w:cs="Helvetica"/>
          <w:sz w:val="20"/>
          <w:szCs w:val="20"/>
        </w:rPr>
        <w:t>r</w:t>
      </w:r>
      <w:r w:rsidRPr="00DE5586">
        <w:rPr>
          <w:rFonts w:ascii="Helvetica" w:hAnsi="Helvetica" w:cs="Helvetica"/>
          <w:sz w:val="20"/>
          <w:szCs w:val="20"/>
        </w:rPr>
        <w:t xml:space="preserve"> within 3 months thereafter. </w:t>
      </w:r>
    </w:p>
    <w:p w14:paraId="79697019" w14:textId="77777777" w:rsidR="00C6150A" w:rsidRPr="00DE5586" w:rsidRDefault="00C6150A" w:rsidP="009222C6">
      <w:pPr>
        <w:pStyle w:val="ListParagraph"/>
        <w:jc w:val="both"/>
        <w:rPr>
          <w:rFonts w:ascii="Helvetica" w:hAnsi="Helvetica" w:cs="Helvetica"/>
          <w:sz w:val="20"/>
          <w:szCs w:val="20"/>
        </w:rPr>
      </w:pPr>
    </w:p>
    <w:p w14:paraId="42C77893" w14:textId="470FCCFC" w:rsidR="00C6150A" w:rsidRPr="00DE5586" w:rsidRDefault="00C6150A" w:rsidP="009222C6">
      <w:pPr>
        <w:pStyle w:val="ListParagraph"/>
        <w:numPr>
          <w:ilvl w:val="0"/>
          <w:numId w:val="4"/>
        </w:numPr>
        <w:jc w:val="both"/>
        <w:rPr>
          <w:rFonts w:ascii="Helvetica" w:hAnsi="Helvetica" w:cs="Helvetica"/>
          <w:b/>
          <w:sz w:val="20"/>
          <w:szCs w:val="20"/>
        </w:rPr>
      </w:pPr>
      <w:r w:rsidRPr="00DE5586">
        <w:rPr>
          <w:rFonts w:ascii="Helvetica" w:hAnsi="Helvetica" w:cs="Helvetica"/>
          <w:sz w:val="20"/>
          <w:szCs w:val="20"/>
        </w:rPr>
        <w:t xml:space="preserve"> </w:t>
      </w:r>
      <w:r w:rsidRPr="00DE5586">
        <w:rPr>
          <w:rFonts w:ascii="Helvetica" w:hAnsi="Helvetica" w:cs="Helvetica"/>
          <w:sz w:val="20"/>
          <w:szCs w:val="20"/>
        </w:rPr>
        <w:tab/>
      </w:r>
      <w:r w:rsidRPr="00DE5586">
        <w:rPr>
          <w:rFonts w:ascii="Helvetica" w:hAnsi="Helvetica" w:cs="Helvetica"/>
          <w:b/>
          <w:sz w:val="20"/>
          <w:szCs w:val="20"/>
        </w:rPr>
        <w:t xml:space="preserve">Resignation of Members of the Club </w:t>
      </w:r>
    </w:p>
    <w:p w14:paraId="4437B3C4" w14:textId="77777777" w:rsidR="00C6150A" w:rsidRPr="00DE5586" w:rsidRDefault="00C6150A" w:rsidP="009222C6">
      <w:pPr>
        <w:pStyle w:val="ListParagraph"/>
        <w:ind w:left="1080"/>
        <w:jc w:val="both"/>
        <w:rPr>
          <w:rFonts w:ascii="Helvetica" w:hAnsi="Helvetica" w:cs="Helvetica"/>
          <w:sz w:val="20"/>
          <w:szCs w:val="20"/>
        </w:rPr>
      </w:pPr>
    </w:p>
    <w:p w14:paraId="08D0A327" w14:textId="5356BEFE" w:rsidR="00C6150A" w:rsidRPr="00DE5586" w:rsidRDefault="00C6150A"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A Member who delivers notice in writing of his or her resignation from the Club to the Secretary or another Committee </w:t>
      </w:r>
      <w:r w:rsidR="00835873" w:rsidRPr="00DE5586">
        <w:rPr>
          <w:rFonts w:ascii="Helvetica" w:hAnsi="Helvetica" w:cs="Helvetica"/>
          <w:sz w:val="20"/>
          <w:szCs w:val="20"/>
        </w:rPr>
        <w:t xml:space="preserve">Member ceases on that delivery to be a </w:t>
      </w:r>
      <w:proofErr w:type="gramStart"/>
      <w:r w:rsidR="00835873" w:rsidRPr="00DE5586">
        <w:rPr>
          <w:rFonts w:ascii="Helvetica" w:hAnsi="Helvetica" w:cs="Helvetica"/>
          <w:sz w:val="20"/>
          <w:szCs w:val="20"/>
        </w:rPr>
        <w:t>Member</w:t>
      </w:r>
      <w:proofErr w:type="gramEnd"/>
      <w:r w:rsidR="00835873" w:rsidRPr="00DE5586">
        <w:rPr>
          <w:rFonts w:ascii="Helvetica" w:hAnsi="Helvetica" w:cs="Helvetica"/>
          <w:sz w:val="20"/>
          <w:szCs w:val="20"/>
        </w:rPr>
        <w:t xml:space="preserve">. </w:t>
      </w:r>
    </w:p>
    <w:p w14:paraId="41E9E70C" w14:textId="77777777" w:rsidR="00835873" w:rsidRPr="00DE5586" w:rsidRDefault="00835873" w:rsidP="009222C6">
      <w:pPr>
        <w:pStyle w:val="ListParagraph"/>
        <w:ind w:left="1800"/>
        <w:jc w:val="both"/>
        <w:rPr>
          <w:rFonts w:ascii="Helvetica" w:hAnsi="Helvetica" w:cs="Helvetica"/>
          <w:sz w:val="20"/>
          <w:szCs w:val="20"/>
        </w:rPr>
      </w:pPr>
    </w:p>
    <w:p w14:paraId="3A4E8F7B" w14:textId="13A156E8" w:rsidR="00835873" w:rsidRDefault="00835873" w:rsidP="009222C6">
      <w:pPr>
        <w:pStyle w:val="ListParagraph"/>
        <w:numPr>
          <w:ilvl w:val="1"/>
          <w:numId w:val="4"/>
        </w:numPr>
        <w:jc w:val="both"/>
        <w:rPr>
          <w:rFonts w:ascii="Helvetica" w:hAnsi="Helvetica" w:cs="Helvetica"/>
          <w:sz w:val="20"/>
          <w:szCs w:val="20"/>
        </w:rPr>
      </w:pPr>
      <w:r w:rsidRPr="00DE5586">
        <w:rPr>
          <w:rFonts w:ascii="Helvetica" w:hAnsi="Helvetica" w:cs="Helvetica"/>
          <w:sz w:val="20"/>
          <w:szCs w:val="20"/>
        </w:rPr>
        <w:t xml:space="preserve">A person who ceases to be a </w:t>
      </w:r>
      <w:proofErr w:type="gramStart"/>
      <w:r w:rsidRPr="00DE5586">
        <w:rPr>
          <w:rFonts w:ascii="Helvetica" w:hAnsi="Helvetica" w:cs="Helvetica"/>
          <w:sz w:val="20"/>
          <w:szCs w:val="20"/>
        </w:rPr>
        <w:t>Member</w:t>
      </w:r>
      <w:proofErr w:type="gramEnd"/>
      <w:r w:rsidRPr="00DE5586">
        <w:rPr>
          <w:rFonts w:ascii="Helvetica" w:hAnsi="Helvetica" w:cs="Helvetica"/>
          <w:sz w:val="20"/>
          <w:szCs w:val="20"/>
        </w:rPr>
        <w:t xml:space="preserve"> under sub-rule (</w:t>
      </w:r>
      <w:r w:rsidR="00231990">
        <w:rPr>
          <w:rFonts w:ascii="Helvetica" w:hAnsi="Helvetica" w:cs="Helvetica"/>
          <w:sz w:val="20"/>
          <w:szCs w:val="20"/>
        </w:rPr>
        <w:t>a</w:t>
      </w:r>
      <w:r w:rsidRPr="00DE5586">
        <w:rPr>
          <w:rFonts w:ascii="Helvetica" w:hAnsi="Helvetica" w:cs="Helvetica"/>
          <w:sz w:val="20"/>
          <w:szCs w:val="20"/>
        </w:rPr>
        <w:t xml:space="preserve">) remains liable to pay the Club the amount of any subscription due and payable by that person to the Club but unpaid at the time of that cessation. </w:t>
      </w:r>
    </w:p>
    <w:p w14:paraId="09C87CE4" w14:textId="77777777" w:rsidR="00231990" w:rsidRPr="00231990" w:rsidRDefault="00231990" w:rsidP="00231990">
      <w:pPr>
        <w:pStyle w:val="ListParagraph"/>
        <w:rPr>
          <w:rFonts w:ascii="Helvetica" w:hAnsi="Helvetica" w:cs="Helvetica"/>
          <w:sz w:val="20"/>
          <w:szCs w:val="20"/>
        </w:rPr>
      </w:pPr>
    </w:p>
    <w:p w14:paraId="4E8C95F3" w14:textId="6BE8407D" w:rsidR="00835873" w:rsidRPr="00231990" w:rsidRDefault="00214DCB" w:rsidP="00231990">
      <w:pPr>
        <w:pStyle w:val="ListParagraph"/>
        <w:numPr>
          <w:ilvl w:val="0"/>
          <w:numId w:val="1"/>
        </w:numPr>
        <w:jc w:val="both"/>
        <w:rPr>
          <w:rFonts w:ascii="Helvetica" w:hAnsi="Helvetica" w:cs="Helvetica"/>
          <w:sz w:val="20"/>
          <w:szCs w:val="20"/>
        </w:rPr>
      </w:pPr>
      <w:r w:rsidRPr="00231990">
        <w:rPr>
          <w:rFonts w:ascii="Helvetica" w:hAnsi="Helvetica" w:cs="Helvetica"/>
          <w:b/>
          <w:sz w:val="20"/>
          <w:szCs w:val="20"/>
        </w:rPr>
        <w:lastRenderedPageBreak/>
        <w:t xml:space="preserve">Disciplinary Action </w:t>
      </w:r>
    </w:p>
    <w:p w14:paraId="723817FB" w14:textId="6CFCF46A" w:rsidR="00DD1BA3" w:rsidRPr="00DE5586" w:rsidRDefault="00DD1BA3" w:rsidP="00DD1BA3">
      <w:pPr>
        <w:pStyle w:val="ListParagraph"/>
        <w:ind w:left="1134"/>
        <w:rPr>
          <w:rFonts w:ascii="Helvetica" w:hAnsi="Helvetica" w:cs="Helvetica"/>
          <w:b/>
          <w:sz w:val="20"/>
          <w:szCs w:val="20"/>
        </w:rPr>
      </w:pPr>
    </w:p>
    <w:p w14:paraId="6288BF59" w14:textId="12F5D74F" w:rsidR="00345710" w:rsidRPr="00DE5586" w:rsidRDefault="002A5342"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The Co</w:t>
      </w:r>
      <w:r w:rsidR="00345710" w:rsidRPr="00DE5586">
        <w:rPr>
          <w:rFonts w:ascii="Helvetica" w:hAnsi="Helvetica" w:cs="Helvetica"/>
          <w:sz w:val="20"/>
          <w:szCs w:val="20"/>
        </w:rPr>
        <w:t xml:space="preserve">mmittee may decide to suspend a member’s membership or to expel a member from the Club if: </w:t>
      </w:r>
    </w:p>
    <w:p w14:paraId="7C519D14" w14:textId="77777777" w:rsidR="00DD1BA3" w:rsidRPr="00DE5586" w:rsidRDefault="00DD1BA3" w:rsidP="009222C6">
      <w:pPr>
        <w:pStyle w:val="ListParagraph"/>
        <w:ind w:left="1494"/>
        <w:jc w:val="both"/>
        <w:rPr>
          <w:rFonts w:ascii="Helvetica" w:hAnsi="Helvetica" w:cs="Helvetica"/>
          <w:b/>
          <w:sz w:val="20"/>
          <w:szCs w:val="20"/>
        </w:rPr>
      </w:pPr>
    </w:p>
    <w:p w14:paraId="0FDAAE20" w14:textId="2C7AA90D" w:rsidR="00835873" w:rsidRPr="00DE5586" w:rsidRDefault="00835873" w:rsidP="009222C6">
      <w:pPr>
        <w:pStyle w:val="ListParagraph"/>
        <w:numPr>
          <w:ilvl w:val="1"/>
          <w:numId w:val="18"/>
        </w:numPr>
        <w:jc w:val="both"/>
        <w:rPr>
          <w:rFonts w:ascii="Helvetica" w:hAnsi="Helvetica" w:cs="Helvetica"/>
          <w:b/>
          <w:sz w:val="20"/>
          <w:szCs w:val="20"/>
        </w:rPr>
      </w:pPr>
      <w:r w:rsidRPr="00DE5586">
        <w:rPr>
          <w:rFonts w:ascii="Helvetica" w:hAnsi="Helvetica" w:cs="Helvetica"/>
          <w:sz w:val="20"/>
          <w:szCs w:val="20"/>
        </w:rPr>
        <w:t xml:space="preserve">his or her conduct is believed to be detrimental to the interests of the </w:t>
      </w:r>
      <w:proofErr w:type="gramStart"/>
      <w:r w:rsidRPr="00DE5586">
        <w:rPr>
          <w:rFonts w:ascii="Helvetica" w:hAnsi="Helvetica" w:cs="Helvetica"/>
          <w:sz w:val="20"/>
          <w:szCs w:val="20"/>
        </w:rPr>
        <w:t>Club</w:t>
      </w:r>
      <w:r w:rsidR="00345710" w:rsidRPr="00DE5586">
        <w:rPr>
          <w:rFonts w:ascii="Helvetica" w:hAnsi="Helvetica" w:cs="Helvetica"/>
          <w:sz w:val="20"/>
          <w:szCs w:val="20"/>
        </w:rPr>
        <w:t>;</w:t>
      </w:r>
      <w:proofErr w:type="gramEnd"/>
    </w:p>
    <w:p w14:paraId="78B42B57" w14:textId="77777777" w:rsidR="00DD1BA3" w:rsidRPr="00DE5586" w:rsidRDefault="00DD1BA3" w:rsidP="009222C6">
      <w:pPr>
        <w:pStyle w:val="ListParagraph"/>
        <w:ind w:left="2214"/>
        <w:jc w:val="both"/>
        <w:rPr>
          <w:rFonts w:ascii="Helvetica" w:hAnsi="Helvetica" w:cs="Helvetica"/>
          <w:b/>
          <w:sz w:val="20"/>
          <w:szCs w:val="20"/>
        </w:rPr>
      </w:pPr>
    </w:p>
    <w:p w14:paraId="139AD1B6" w14:textId="6369E422" w:rsidR="00345710" w:rsidRPr="00DE5586" w:rsidRDefault="00345710" w:rsidP="009222C6">
      <w:pPr>
        <w:pStyle w:val="ListParagraph"/>
        <w:numPr>
          <w:ilvl w:val="1"/>
          <w:numId w:val="18"/>
        </w:numPr>
        <w:jc w:val="both"/>
        <w:rPr>
          <w:rFonts w:ascii="Helvetica" w:hAnsi="Helvetica" w:cs="Helvetica"/>
          <w:b/>
          <w:sz w:val="20"/>
          <w:szCs w:val="20"/>
        </w:rPr>
      </w:pPr>
      <w:r w:rsidRPr="00DE5586">
        <w:rPr>
          <w:rFonts w:ascii="Helvetica" w:hAnsi="Helvetica" w:cs="Helvetica"/>
          <w:sz w:val="20"/>
          <w:szCs w:val="20"/>
        </w:rPr>
        <w:t>the member acts detrimentally to the interests of the Club.</w:t>
      </w:r>
    </w:p>
    <w:p w14:paraId="7569D006" w14:textId="77777777" w:rsidR="00DD1BA3" w:rsidRPr="00DE5586" w:rsidRDefault="00DD1BA3" w:rsidP="009222C6">
      <w:pPr>
        <w:pStyle w:val="ListParagraph"/>
        <w:jc w:val="both"/>
        <w:rPr>
          <w:rFonts w:ascii="Helvetica" w:hAnsi="Helvetica" w:cs="Helvetica"/>
          <w:b/>
          <w:sz w:val="20"/>
          <w:szCs w:val="20"/>
        </w:rPr>
      </w:pPr>
    </w:p>
    <w:p w14:paraId="2C77E7CD" w14:textId="41525872" w:rsidR="00345710" w:rsidRPr="00DE5586" w:rsidRDefault="00345710"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 xml:space="preserve">The Secretary must give the member written notice of the proposed suspension or expulsion at least 28 days before the Committee Meeting at which the proposal is to be considered by the Committee. </w:t>
      </w:r>
    </w:p>
    <w:p w14:paraId="0F17D8A5" w14:textId="77777777" w:rsidR="00DD1BA3" w:rsidRPr="00DE5586" w:rsidRDefault="00DD1BA3" w:rsidP="009222C6">
      <w:pPr>
        <w:pStyle w:val="ListParagraph"/>
        <w:ind w:left="1494"/>
        <w:jc w:val="both"/>
        <w:rPr>
          <w:rFonts w:ascii="Helvetica" w:hAnsi="Helvetica" w:cs="Helvetica"/>
          <w:b/>
          <w:sz w:val="20"/>
          <w:szCs w:val="20"/>
        </w:rPr>
      </w:pPr>
    </w:p>
    <w:p w14:paraId="49D097DC" w14:textId="71356C66" w:rsidR="00345710" w:rsidRPr="00DE5586" w:rsidRDefault="00DD1BA3"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T</w:t>
      </w:r>
      <w:r w:rsidR="00345710" w:rsidRPr="00DE5586">
        <w:rPr>
          <w:rFonts w:ascii="Helvetica" w:hAnsi="Helvetica" w:cs="Helvetica"/>
          <w:sz w:val="20"/>
          <w:szCs w:val="20"/>
        </w:rPr>
        <w:t>he notice given to the member must state:</w:t>
      </w:r>
    </w:p>
    <w:p w14:paraId="0CEFBD2D" w14:textId="77777777" w:rsidR="00DD1BA3" w:rsidRPr="00DE5586" w:rsidRDefault="00DD1BA3" w:rsidP="009222C6">
      <w:pPr>
        <w:pStyle w:val="ListParagraph"/>
        <w:jc w:val="both"/>
        <w:rPr>
          <w:rFonts w:ascii="Helvetica" w:hAnsi="Helvetica" w:cs="Helvetica"/>
          <w:b/>
          <w:sz w:val="20"/>
          <w:szCs w:val="20"/>
        </w:rPr>
      </w:pPr>
    </w:p>
    <w:p w14:paraId="20438B20" w14:textId="35B2D6DE" w:rsidR="00345710" w:rsidRPr="00DE5586" w:rsidRDefault="00231990" w:rsidP="009222C6">
      <w:pPr>
        <w:pStyle w:val="ListParagraph"/>
        <w:numPr>
          <w:ilvl w:val="1"/>
          <w:numId w:val="18"/>
        </w:numPr>
        <w:jc w:val="both"/>
        <w:rPr>
          <w:rFonts w:ascii="Helvetica" w:hAnsi="Helvetica" w:cs="Helvetica"/>
          <w:b/>
          <w:sz w:val="20"/>
          <w:szCs w:val="20"/>
        </w:rPr>
      </w:pPr>
      <w:r>
        <w:rPr>
          <w:rFonts w:ascii="Helvetica" w:hAnsi="Helvetica" w:cs="Helvetica"/>
          <w:sz w:val="20"/>
          <w:szCs w:val="20"/>
        </w:rPr>
        <w:t>w</w:t>
      </w:r>
      <w:r w:rsidR="00345710" w:rsidRPr="00DE5586">
        <w:rPr>
          <w:rFonts w:ascii="Helvetica" w:hAnsi="Helvetica" w:cs="Helvetica"/>
          <w:sz w:val="20"/>
          <w:szCs w:val="20"/>
        </w:rPr>
        <w:t xml:space="preserve">hen and where the committee meeting is to be </w:t>
      </w:r>
      <w:proofErr w:type="gramStart"/>
      <w:r w:rsidR="00345710" w:rsidRPr="00DE5586">
        <w:rPr>
          <w:rFonts w:ascii="Helvetica" w:hAnsi="Helvetica" w:cs="Helvetica"/>
          <w:sz w:val="20"/>
          <w:szCs w:val="20"/>
        </w:rPr>
        <w:t>held;</w:t>
      </w:r>
      <w:proofErr w:type="gramEnd"/>
      <w:r w:rsidR="00345710" w:rsidRPr="00DE5586">
        <w:rPr>
          <w:rFonts w:ascii="Helvetica" w:hAnsi="Helvetica" w:cs="Helvetica"/>
          <w:sz w:val="20"/>
          <w:szCs w:val="20"/>
        </w:rPr>
        <w:t xml:space="preserve"> </w:t>
      </w:r>
    </w:p>
    <w:p w14:paraId="0CB65005" w14:textId="77777777" w:rsidR="00DD1BA3" w:rsidRPr="00DE5586" w:rsidRDefault="00DD1BA3" w:rsidP="009222C6">
      <w:pPr>
        <w:pStyle w:val="ListParagraph"/>
        <w:ind w:left="2214"/>
        <w:jc w:val="both"/>
        <w:rPr>
          <w:rFonts w:ascii="Helvetica" w:hAnsi="Helvetica" w:cs="Helvetica"/>
          <w:b/>
          <w:sz w:val="20"/>
          <w:szCs w:val="20"/>
        </w:rPr>
      </w:pPr>
    </w:p>
    <w:p w14:paraId="1072A038" w14:textId="2D0A6C9D" w:rsidR="00345710" w:rsidRPr="00DE5586" w:rsidRDefault="00231990" w:rsidP="009222C6">
      <w:pPr>
        <w:pStyle w:val="ListParagraph"/>
        <w:numPr>
          <w:ilvl w:val="1"/>
          <w:numId w:val="18"/>
        </w:numPr>
        <w:jc w:val="both"/>
        <w:rPr>
          <w:rFonts w:ascii="Helvetica" w:hAnsi="Helvetica" w:cs="Helvetica"/>
          <w:b/>
          <w:sz w:val="20"/>
          <w:szCs w:val="20"/>
        </w:rPr>
      </w:pPr>
      <w:r>
        <w:rPr>
          <w:rFonts w:ascii="Helvetica" w:hAnsi="Helvetica" w:cs="Helvetica"/>
          <w:sz w:val="20"/>
          <w:szCs w:val="20"/>
        </w:rPr>
        <w:t>t</w:t>
      </w:r>
      <w:r w:rsidR="00345710" w:rsidRPr="00DE5586">
        <w:rPr>
          <w:rFonts w:ascii="Helvetica" w:hAnsi="Helvetica" w:cs="Helvetica"/>
          <w:sz w:val="20"/>
          <w:szCs w:val="20"/>
        </w:rPr>
        <w:t xml:space="preserve">he grounds on which the proposed suspension or expulsion is based; and </w:t>
      </w:r>
    </w:p>
    <w:p w14:paraId="5BFDFF5D" w14:textId="77777777" w:rsidR="00DD1BA3" w:rsidRPr="00DE5586" w:rsidRDefault="00DD1BA3" w:rsidP="009222C6">
      <w:pPr>
        <w:pStyle w:val="ListParagraph"/>
        <w:jc w:val="both"/>
        <w:rPr>
          <w:rFonts w:ascii="Helvetica" w:hAnsi="Helvetica" w:cs="Helvetica"/>
          <w:b/>
          <w:sz w:val="20"/>
          <w:szCs w:val="20"/>
        </w:rPr>
      </w:pPr>
    </w:p>
    <w:p w14:paraId="4DE65742" w14:textId="7C03E36C" w:rsidR="00345710" w:rsidRPr="00DE5586" w:rsidRDefault="00231990" w:rsidP="009222C6">
      <w:pPr>
        <w:pStyle w:val="ListParagraph"/>
        <w:numPr>
          <w:ilvl w:val="1"/>
          <w:numId w:val="18"/>
        </w:numPr>
        <w:jc w:val="both"/>
        <w:rPr>
          <w:rFonts w:ascii="Helvetica" w:hAnsi="Helvetica" w:cs="Helvetica"/>
          <w:b/>
          <w:sz w:val="20"/>
          <w:szCs w:val="20"/>
        </w:rPr>
      </w:pPr>
      <w:r>
        <w:rPr>
          <w:rFonts w:ascii="Helvetica" w:hAnsi="Helvetica" w:cs="Helvetica"/>
          <w:sz w:val="20"/>
          <w:szCs w:val="20"/>
        </w:rPr>
        <w:t>t</w:t>
      </w:r>
      <w:r w:rsidR="00345710" w:rsidRPr="00DE5586">
        <w:rPr>
          <w:rFonts w:ascii="Helvetica" w:hAnsi="Helvetica" w:cs="Helvetica"/>
          <w:sz w:val="20"/>
          <w:szCs w:val="20"/>
        </w:rPr>
        <w:t xml:space="preserve">hat the member, or the member’s representative, may attend the meeting and will be given a reasonable opportunity to make written or oral (or both written and oral) submissions to the committee about the proposed suspension or expulsion. </w:t>
      </w:r>
    </w:p>
    <w:p w14:paraId="6E5A53B8" w14:textId="77777777" w:rsidR="00DD1BA3" w:rsidRPr="00DE5586" w:rsidRDefault="00DD1BA3" w:rsidP="009222C6">
      <w:pPr>
        <w:pStyle w:val="ListParagraph"/>
        <w:jc w:val="both"/>
        <w:rPr>
          <w:rFonts w:ascii="Helvetica" w:hAnsi="Helvetica" w:cs="Helvetica"/>
          <w:b/>
          <w:sz w:val="20"/>
          <w:szCs w:val="20"/>
        </w:rPr>
      </w:pPr>
    </w:p>
    <w:p w14:paraId="1099B2FB" w14:textId="6ADB2BD1" w:rsidR="00345710" w:rsidRPr="00DE5586" w:rsidRDefault="00345710"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At the committee meeting, the committee must:</w:t>
      </w:r>
    </w:p>
    <w:p w14:paraId="752CEDAE" w14:textId="77777777" w:rsidR="00DD1BA3" w:rsidRPr="00DE5586" w:rsidRDefault="00DD1BA3" w:rsidP="009222C6">
      <w:pPr>
        <w:pStyle w:val="ListParagraph"/>
        <w:ind w:left="1494"/>
        <w:jc w:val="both"/>
        <w:rPr>
          <w:rFonts w:ascii="Helvetica" w:hAnsi="Helvetica" w:cs="Helvetica"/>
          <w:b/>
          <w:sz w:val="20"/>
          <w:szCs w:val="20"/>
        </w:rPr>
      </w:pPr>
    </w:p>
    <w:p w14:paraId="3E1D4A8E" w14:textId="2EA6EEE6" w:rsidR="001C3BB8" w:rsidRPr="00DE5586" w:rsidRDefault="00345710" w:rsidP="009222C6">
      <w:pPr>
        <w:pStyle w:val="ListParagraph"/>
        <w:numPr>
          <w:ilvl w:val="1"/>
          <w:numId w:val="18"/>
        </w:numPr>
        <w:jc w:val="both"/>
        <w:rPr>
          <w:rFonts w:ascii="Helvetica" w:hAnsi="Helvetica" w:cs="Helvetica"/>
          <w:b/>
          <w:sz w:val="20"/>
          <w:szCs w:val="20"/>
        </w:rPr>
      </w:pPr>
      <w:r w:rsidRPr="00DE5586">
        <w:rPr>
          <w:rFonts w:ascii="Helvetica" w:hAnsi="Helvetica" w:cs="Helvetica"/>
          <w:sz w:val="20"/>
          <w:szCs w:val="20"/>
        </w:rPr>
        <w:t>give the member, or the member’s representative</w:t>
      </w:r>
      <w:r w:rsidR="001C3BB8" w:rsidRPr="00DE5586">
        <w:rPr>
          <w:rFonts w:ascii="Helvetica" w:hAnsi="Helvetica" w:cs="Helvetica"/>
          <w:sz w:val="20"/>
          <w:szCs w:val="20"/>
        </w:rPr>
        <w:t xml:space="preserve">, a reasonable opportunity to make written or oral (or both written and oral) submissions to the committee about the proposed suspension or expulsion; and </w:t>
      </w:r>
    </w:p>
    <w:p w14:paraId="5527B5B6" w14:textId="77777777" w:rsidR="00DD1BA3" w:rsidRPr="00DE5586" w:rsidRDefault="00DD1BA3" w:rsidP="009222C6">
      <w:pPr>
        <w:pStyle w:val="ListParagraph"/>
        <w:ind w:left="2214"/>
        <w:jc w:val="both"/>
        <w:rPr>
          <w:rFonts w:ascii="Helvetica" w:hAnsi="Helvetica" w:cs="Helvetica"/>
          <w:b/>
          <w:sz w:val="20"/>
          <w:szCs w:val="20"/>
        </w:rPr>
      </w:pPr>
    </w:p>
    <w:p w14:paraId="1E40F73B" w14:textId="6F72DDE2" w:rsidR="001C3BB8" w:rsidRPr="00DE5586" w:rsidRDefault="001C3BB8" w:rsidP="009222C6">
      <w:pPr>
        <w:pStyle w:val="ListParagraph"/>
        <w:numPr>
          <w:ilvl w:val="1"/>
          <w:numId w:val="18"/>
        </w:numPr>
        <w:jc w:val="both"/>
        <w:rPr>
          <w:rFonts w:ascii="Helvetica" w:hAnsi="Helvetica" w:cs="Helvetica"/>
          <w:b/>
          <w:sz w:val="20"/>
          <w:szCs w:val="20"/>
        </w:rPr>
      </w:pPr>
      <w:r w:rsidRPr="00DE5586">
        <w:rPr>
          <w:rFonts w:ascii="Helvetica" w:hAnsi="Helvetica" w:cs="Helvetica"/>
          <w:sz w:val="20"/>
          <w:szCs w:val="20"/>
        </w:rPr>
        <w:t xml:space="preserve"> give due consideration to any submissions so made; and</w:t>
      </w:r>
    </w:p>
    <w:p w14:paraId="1DA018CC" w14:textId="77777777" w:rsidR="00DD1BA3" w:rsidRPr="00DE5586" w:rsidRDefault="00DD1BA3" w:rsidP="009222C6">
      <w:pPr>
        <w:pStyle w:val="ListParagraph"/>
        <w:jc w:val="both"/>
        <w:rPr>
          <w:rFonts w:ascii="Helvetica" w:hAnsi="Helvetica" w:cs="Helvetica"/>
          <w:b/>
          <w:sz w:val="20"/>
          <w:szCs w:val="20"/>
        </w:rPr>
      </w:pPr>
    </w:p>
    <w:p w14:paraId="645DB7E1" w14:textId="347BA8B4" w:rsidR="001C3BB8" w:rsidRPr="00DE5586" w:rsidRDefault="001C3BB8" w:rsidP="009222C6">
      <w:pPr>
        <w:pStyle w:val="ListParagraph"/>
        <w:numPr>
          <w:ilvl w:val="1"/>
          <w:numId w:val="18"/>
        </w:numPr>
        <w:jc w:val="both"/>
        <w:rPr>
          <w:rFonts w:ascii="Helvetica" w:hAnsi="Helvetica" w:cs="Helvetica"/>
          <w:b/>
          <w:sz w:val="20"/>
          <w:szCs w:val="20"/>
        </w:rPr>
      </w:pPr>
      <w:r w:rsidRPr="00DE5586">
        <w:rPr>
          <w:rFonts w:ascii="Helvetica" w:hAnsi="Helvetica" w:cs="Helvetica"/>
          <w:sz w:val="20"/>
          <w:szCs w:val="20"/>
        </w:rPr>
        <w:t>decide:</w:t>
      </w:r>
    </w:p>
    <w:p w14:paraId="398B3D47" w14:textId="77777777" w:rsidR="00DD1BA3" w:rsidRPr="00DE5586" w:rsidRDefault="00DD1BA3" w:rsidP="009222C6">
      <w:pPr>
        <w:pStyle w:val="ListParagraph"/>
        <w:jc w:val="both"/>
        <w:rPr>
          <w:rFonts w:ascii="Helvetica" w:hAnsi="Helvetica" w:cs="Helvetica"/>
          <w:b/>
          <w:sz w:val="20"/>
          <w:szCs w:val="20"/>
        </w:rPr>
      </w:pPr>
    </w:p>
    <w:p w14:paraId="2D2F51A6" w14:textId="4619F4BB" w:rsidR="001C3BB8" w:rsidRPr="00DE5586" w:rsidRDefault="001C3BB8" w:rsidP="009222C6">
      <w:pPr>
        <w:pStyle w:val="ListParagraph"/>
        <w:numPr>
          <w:ilvl w:val="2"/>
          <w:numId w:val="18"/>
        </w:numPr>
        <w:jc w:val="both"/>
        <w:rPr>
          <w:rFonts w:ascii="Helvetica" w:hAnsi="Helvetica" w:cs="Helvetica"/>
          <w:b/>
          <w:sz w:val="20"/>
          <w:szCs w:val="20"/>
        </w:rPr>
      </w:pPr>
      <w:r w:rsidRPr="00DE5586">
        <w:rPr>
          <w:rFonts w:ascii="Helvetica" w:hAnsi="Helvetica" w:cs="Helvetica"/>
          <w:sz w:val="20"/>
          <w:szCs w:val="20"/>
        </w:rPr>
        <w:t>whether or not to suspend the member’s membership and, if the decision is to suspend the membership, the period of suspension; or</w:t>
      </w:r>
    </w:p>
    <w:p w14:paraId="6CCE7682" w14:textId="77777777" w:rsidR="00DD1BA3" w:rsidRPr="00DE5586" w:rsidRDefault="00DD1BA3" w:rsidP="009222C6">
      <w:pPr>
        <w:pStyle w:val="ListParagraph"/>
        <w:ind w:left="2934"/>
        <w:jc w:val="both"/>
        <w:rPr>
          <w:rFonts w:ascii="Helvetica" w:hAnsi="Helvetica" w:cs="Helvetica"/>
          <w:b/>
          <w:sz w:val="20"/>
          <w:szCs w:val="20"/>
        </w:rPr>
      </w:pPr>
    </w:p>
    <w:p w14:paraId="7650EA49" w14:textId="47A54B7E" w:rsidR="001C3BB8" w:rsidRPr="00DE5586" w:rsidRDefault="001C3BB8" w:rsidP="009222C6">
      <w:pPr>
        <w:pStyle w:val="ListParagraph"/>
        <w:numPr>
          <w:ilvl w:val="2"/>
          <w:numId w:val="18"/>
        </w:numPr>
        <w:jc w:val="both"/>
        <w:rPr>
          <w:rFonts w:ascii="Helvetica" w:hAnsi="Helvetica" w:cs="Helvetica"/>
          <w:b/>
          <w:sz w:val="20"/>
          <w:szCs w:val="20"/>
        </w:rPr>
      </w:pPr>
      <w:r w:rsidRPr="00DE5586">
        <w:rPr>
          <w:rFonts w:ascii="Helvetica" w:hAnsi="Helvetica" w:cs="Helvetica"/>
          <w:sz w:val="20"/>
          <w:szCs w:val="20"/>
        </w:rPr>
        <w:t xml:space="preserve">whether or not to expel the member from the Association. </w:t>
      </w:r>
    </w:p>
    <w:p w14:paraId="6999EA72" w14:textId="77777777" w:rsidR="00DD1BA3" w:rsidRPr="00DE5586" w:rsidRDefault="00DD1BA3" w:rsidP="009222C6">
      <w:pPr>
        <w:pStyle w:val="ListParagraph"/>
        <w:jc w:val="both"/>
        <w:rPr>
          <w:rFonts w:ascii="Helvetica" w:hAnsi="Helvetica" w:cs="Helvetica"/>
          <w:b/>
          <w:sz w:val="20"/>
          <w:szCs w:val="20"/>
        </w:rPr>
      </w:pPr>
    </w:p>
    <w:p w14:paraId="0F779D6F" w14:textId="66D15B90" w:rsidR="001C3BB8" w:rsidRPr="00DE5586" w:rsidRDefault="001C3BB8"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 xml:space="preserve">A decision of the committee to suspend the member’s membership or to expel the member from the </w:t>
      </w:r>
      <w:r w:rsidR="00231990">
        <w:rPr>
          <w:rFonts w:ascii="Helvetica" w:hAnsi="Helvetica" w:cs="Helvetica"/>
          <w:sz w:val="20"/>
          <w:szCs w:val="20"/>
        </w:rPr>
        <w:t>Club</w:t>
      </w:r>
      <w:r w:rsidRPr="00DE5586">
        <w:rPr>
          <w:rFonts w:ascii="Helvetica" w:hAnsi="Helvetica" w:cs="Helvetica"/>
          <w:sz w:val="20"/>
          <w:szCs w:val="20"/>
        </w:rPr>
        <w:t xml:space="preserve"> takes immediate effect. </w:t>
      </w:r>
    </w:p>
    <w:p w14:paraId="76807E76" w14:textId="77777777" w:rsidR="00DD1BA3" w:rsidRPr="00DE5586" w:rsidRDefault="00DD1BA3" w:rsidP="009222C6">
      <w:pPr>
        <w:pStyle w:val="ListParagraph"/>
        <w:ind w:left="1494"/>
        <w:jc w:val="both"/>
        <w:rPr>
          <w:rFonts w:ascii="Helvetica" w:hAnsi="Helvetica" w:cs="Helvetica"/>
          <w:b/>
          <w:sz w:val="20"/>
          <w:szCs w:val="20"/>
        </w:rPr>
      </w:pPr>
    </w:p>
    <w:p w14:paraId="7389B70B" w14:textId="3A805BF8" w:rsidR="001C3BB8" w:rsidRPr="00DE5586" w:rsidRDefault="001C3BB8"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 xml:space="preserve">The committee must give the member written notice of the committee’s decision, within 7 days after the committee meeting at which the decision is made. </w:t>
      </w:r>
    </w:p>
    <w:p w14:paraId="7F6830A2" w14:textId="77777777" w:rsidR="00DD1BA3" w:rsidRPr="00DE5586" w:rsidRDefault="00DD1BA3" w:rsidP="009222C6">
      <w:pPr>
        <w:pStyle w:val="ListParagraph"/>
        <w:jc w:val="both"/>
        <w:rPr>
          <w:rFonts w:ascii="Helvetica" w:hAnsi="Helvetica" w:cs="Helvetica"/>
          <w:b/>
          <w:sz w:val="20"/>
          <w:szCs w:val="20"/>
        </w:rPr>
      </w:pPr>
    </w:p>
    <w:p w14:paraId="66F10045" w14:textId="46CC1451" w:rsidR="001C3BB8" w:rsidRPr="00DE5586" w:rsidRDefault="001C3BB8"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 xml:space="preserve">A member whose membership is suspended or who is expelled from the </w:t>
      </w:r>
      <w:r w:rsidR="00231990">
        <w:rPr>
          <w:rFonts w:ascii="Helvetica" w:hAnsi="Helvetica" w:cs="Helvetica"/>
          <w:sz w:val="20"/>
          <w:szCs w:val="20"/>
        </w:rPr>
        <w:t>Club</w:t>
      </w:r>
      <w:r w:rsidRPr="00DE5586">
        <w:rPr>
          <w:rFonts w:ascii="Helvetica" w:hAnsi="Helvetica" w:cs="Helvetica"/>
          <w:sz w:val="20"/>
          <w:szCs w:val="20"/>
        </w:rPr>
        <w:t xml:space="preserve"> may, within 14 days after receiving the Committee’s decision under </w:t>
      </w:r>
      <w:r w:rsidR="00DD1BA3" w:rsidRPr="00DE5586">
        <w:rPr>
          <w:rFonts w:ascii="Helvetica" w:hAnsi="Helvetica" w:cs="Helvetica"/>
          <w:sz w:val="20"/>
          <w:szCs w:val="20"/>
        </w:rPr>
        <w:t>sub-rule</w:t>
      </w:r>
      <w:r w:rsidRPr="00DE5586">
        <w:rPr>
          <w:rFonts w:ascii="Helvetica" w:hAnsi="Helvetica" w:cs="Helvetica"/>
          <w:sz w:val="20"/>
          <w:szCs w:val="20"/>
        </w:rPr>
        <w:t xml:space="preserve"> (6), give written notice to the secretary requesting appointment of a mediator under rule </w:t>
      </w:r>
      <w:r w:rsidR="00231990">
        <w:rPr>
          <w:rFonts w:ascii="Helvetica" w:hAnsi="Helvetica" w:cs="Helvetica"/>
          <w:sz w:val="20"/>
          <w:szCs w:val="20"/>
        </w:rPr>
        <w:t>11</w:t>
      </w:r>
      <w:r w:rsidRPr="00DE5586">
        <w:rPr>
          <w:rFonts w:ascii="Helvetica" w:hAnsi="Helvetica" w:cs="Helvetica"/>
          <w:sz w:val="20"/>
          <w:szCs w:val="20"/>
        </w:rPr>
        <w:t>.</w:t>
      </w:r>
    </w:p>
    <w:p w14:paraId="7268AD03" w14:textId="77777777" w:rsidR="00DD1BA3" w:rsidRPr="00DE5586" w:rsidRDefault="00DD1BA3" w:rsidP="009222C6">
      <w:pPr>
        <w:pStyle w:val="ListParagraph"/>
        <w:jc w:val="both"/>
        <w:rPr>
          <w:rFonts w:ascii="Helvetica" w:hAnsi="Helvetica" w:cs="Helvetica"/>
          <w:b/>
          <w:sz w:val="20"/>
          <w:szCs w:val="20"/>
        </w:rPr>
      </w:pPr>
    </w:p>
    <w:p w14:paraId="0FBFAAC5" w14:textId="4F496BB5" w:rsidR="00345710" w:rsidRPr="00231990" w:rsidRDefault="001C3BB8" w:rsidP="009222C6">
      <w:pPr>
        <w:pStyle w:val="ListParagraph"/>
        <w:numPr>
          <w:ilvl w:val="0"/>
          <w:numId w:val="18"/>
        </w:numPr>
        <w:ind w:hanging="785"/>
        <w:jc w:val="both"/>
        <w:rPr>
          <w:rFonts w:ascii="Helvetica" w:hAnsi="Helvetica" w:cs="Helvetica"/>
          <w:b/>
          <w:sz w:val="20"/>
          <w:szCs w:val="20"/>
        </w:rPr>
      </w:pPr>
      <w:r w:rsidRPr="00DE5586">
        <w:rPr>
          <w:rFonts w:ascii="Helvetica" w:hAnsi="Helvetica" w:cs="Helvetica"/>
          <w:sz w:val="20"/>
          <w:szCs w:val="20"/>
        </w:rPr>
        <w:t xml:space="preserve">If notice is given under </w:t>
      </w:r>
      <w:r w:rsidR="00DD1BA3" w:rsidRPr="00DE5586">
        <w:rPr>
          <w:rFonts w:ascii="Helvetica" w:hAnsi="Helvetica" w:cs="Helvetica"/>
          <w:sz w:val="20"/>
          <w:szCs w:val="20"/>
        </w:rPr>
        <w:t>sub-rule</w:t>
      </w:r>
      <w:r w:rsidRPr="00DE5586">
        <w:rPr>
          <w:rFonts w:ascii="Helvetica" w:hAnsi="Helvetica" w:cs="Helvetica"/>
          <w:sz w:val="20"/>
          <w:szCs w:val="20"/>
        </w:rPr>
        <w:t xml:space="preserve"> (7), the member who gives the notice and the </w:t>
      </w:r>
      <w:r w:rsidR="002A5342" w:rsidRPr="00DE5586">
        <w:rPr>
          <w:rFonts w:ascii="Helvetica" w:hAnsi="Helvetica" w:cs="Helvetica"/>
          <w:sz w:val="20"/>
          <w:szCs w:val="20"/>
        </w:rPr>
        <w:t xml:space="preserve">Committee are the parties to the mediation. </w:t>
      </w:r>
    </w:p>
    <w:p w14:paraId="30D01611" w14:textId="77777777" w:rsidR="00231990" w:rsidRPr="00231990" w:rsidRDefault="00231990" w:rsidP="00231990">
      <w:pPr>
        <w:pStyle w:val="ListParagraph"/>
        <w:rPr>
          <w:rFonts w:ascii="Helvetica" w:hAnsi="Helvetica" w:cs="Helvetica"/>
          <w:b/>
          <w:sz w:val="20"/>
          <w:szCs w:val="20"/>
        </w:rPr>
      </w:pPr>
    </w:p>
    <w:p w14:paraId="4A438ACC" w14:textId="4E8D05A6" w:rsidR="002A5342" w:rsidRPr="00231990" w:rsidRDefault="002A5342" w:rsidP="00231990">
      <w:pPr>
        <w:pStyle w:val="ListParagraph"/>
        <w:numPr>
          <w:ilvl w:val="3"/>
          <w:numId w:val="4"/>
        </w:numPr>
        <w:ind w:left="993" w:hanging="972"/>
        <w:jc w:val="both"/>
        <w:rPr>
          <w:rFonts w:ascii="Helvetica" w:hAnsi="Helvetica" w:cs="Helvetica"/>
          <w:b/>
          <w:sz w:val="20"/>
          <w:szCs w:val="20"/>
        </w:rPr>
      </w:pPr>
      <w:r w:rsidRPr="00231990">
        <w:rPr>
          <w:rFonts w:ascii="Helvetica" w:hAnsi="Helvetica" w:cs="Helvetica"/>
          <w:b/>
          <w:sz w:val="20"/>
          <w:szCs w:val="20"/>
        </w:rPr>
        <w:t>Consequences of Suspension</w:t>
      </w:r>
      <w:r w:rsidRPr="00231990">
        <w:rPr>
          <w:rFonts w:ascii="Helvetica" w:hAnsi="Helvetica" w:cs="Helvetica"/>
          <w:sz w:val="20"/>
          <w:szCs w:val="20"/>
        </w:rPr>
        <w:t xml:space="preserve"> </w:t>
      </w:r>
    </w:p>
    <w:p w14:paraId="131E8993" w14:textId="77777777" w:rsidR="00DD1BA3" w:rsidRPr="00DE5586" w:rsidRDefault="00DD1BA3" w:rsidP="009222C6">
      <w:pPr>
        <w:pStyle w:val="ListParagraph"/>
        <w:ind w:left="567"/>
        <w:jc w:val="both"/>
        <w:rPr>
          <w:rFonts w:ascii="Helvetica" w:hAnsi="Helvetica" w:cs="Helvetica"/>
          <w:sz w:val="20"/>
          <w:szCs w:val="20"/>
        </w:rPr>
      </w:pPr>
    </w:p>
    <w:p w14:paraId="68E2069A" w14:textId="15907ED5" w:rsidR="002A5342" w:rsidRPr="00DE5586" w:rsidRDefault="002A5342" w:rsidP="009222C6">
      <w:pPr>
        <w:pStyle w:val="ListParagraph"/>
        <w:numPr>
          <w:ilvl w:val="0"/>
          <w:numId w:val="19"/>
        </w:numPr>
        <w:jc w:val="both"/>
        <w:rPr>
          <w:rFonts w:ascii="Helvetica" w:hAnsi="Helvetica" w:cs="Helvetica"/>
          <w:sz w:val="20"/>
          <w:szCs w:val="20"/>
        </w:rPr>
      </w:pPr>
      <w:r w:rsidRPr="00DE5586">
        <w:rPr>
          <w:rFonts w:ascii="Helvetica" w:hAnsi="Helvetica" w:cs="Helvetica"/>
          <w:sz w:val="20"/>
          <w:szCs w:val="20"/>
        </w:rPr>
        <w:t>During the period a member’s suspension is suspended, the member:</w:t>
      </w:r>
    </w:p>
    <w:p w14:paraId="635E6E38" w14:textId="77777777" w:rsidR="00DD1BA3" w:rsidRPr="00DE5586" w:rsidRDefault="00DD1BA3" w:rsidP="009222C6">
      <w:pPr>
        <w:pStyle w:val="ListParagraph"/>
        <w:ind w:left="1437"/>
        <w:jc w:val="both"/>
        <w:rPr>
          <w:rFonts w:ascii="Helvetica" w:hAnsi="Helvetica" w:cs="Helvetica"/>
          <w:sz w:val="20"/>
          <w:szCs w:val="20"/>
        </w:rPr>
      </w:pPr>
    </w:p>
    <w:p w14:paraId="702A67AB" w14:textId="53170B70" w:rsidR="002A5342" w:rsidRPr="00DE5586" w:rsidRDefault="002A5342" w:rsidP="009222C6">
      <w:pPr>
        <w:pStyle w:val="ListParagraph"/>
        <w:numPr>
          <w:ilvl w:val="1"/>
          <w:numId w:val="19"/>
        </w:numPr>
        <w:jc w:val="both"/>
        <w:rPr>
          <w:rFonts w:ascii="Helvetica" w:hAnsi="Helvetica" w:cs="Helvetica"/>
          <w:b/>
          <w:sz w:val="20"/>
          <w:szCs w:val="20"/>
        </w:rPr>
      </w:pPr>
      <w:r w:rsidRPr="00DE5586">
        <w:rPr>
          <w:rFonts w:ascii="Helvetica" w:hAnsi="Helvetica" w:cs="Helvetica"/>
          <w:sz w:val="20"/>
          <w:szCs w:val="20"/>
        </w:rPr>
        <w:lastRenderedPageBreak/>
        <w:t xml:space="preserve">loses any rights (including voting rights) arising as a result of </w:t>
      </w:r>
      <w:proofErr w:type="gramStart"/>
      <w:r w:rsidRPr="00DE5586">
        <w:rPr>
          <w:rFonts w:ascii="Helvetica" w:hAnsi="Helvetica" w:cs="Helvetica"/>
          <w:sz w:val="20"/>
          <w:szCs w:val="20"/>
        </w:rPr>
        <w:t>membership;</w:t>
      </w:r>
      <w:proofErr w:type="gramEnd"/>
      <w:r w:rsidRPr="00DE5586">
        <w:rPr>
          <w:rFonts w:ascii="Helvetica" w:hAnsi="Helvetica" w:cs="Helvetica"/>
          <w:sz w:val="20"/>
          <w:szCs w:val="20"/>
        </w:rPr>
        <w:t xml:space="preserve"> </w:t>
      </w:r>
    </w:p>
    <w:p w14:paraId="361EB9F4" w14:textId="77777777" w:rsidR="00DD1BA3" w:rsidRPr="00DE5586" w:rsidRDefault="00DD1BA3" w:rsidP="009222C6">
      <w:pPr>
        <w:pStyle w:val="ListParagraph"/>
        <w:ind w:left="1647"/>
        <w:jc w:val="both"/>
        <w:rPr>
          <w:rFonts w:ascii="Helvetica" w:hAnsi="Helvetica" w:cs="Helvetica"/>
          <w:b/>
          <w:sz w:val="20"/>
          <w:szCs w:val="20"/>
        </w:rPr>
      </w:pPr>
    </w:p>
    <w:p w14:paraId="5AE56432" w14:textId="208F95F3" w:rsidR="002A5342" w:rsidRPr="00DE5586" w:rsidRDefault="002A5342" w:rsidP="009222C6">
      <w:pPr>
        <w:pStyle w:val="ListParagraph"/>
        <w:numPr>
          <w:ilvl w:val="1"/>
          <w:numId w:val="19"/>
        </w:numPr>
        <w:jc w:val="both"/>
        <w:rPr>
          <w:rFonts w:ascii="Helvetica" w:hAnsi="Helvetica" w:cs="Helvetica"/>
          <w:b/>
          <w:sz w:val="20"/>
          <w:szCs w:val="20"/>
        </w:rPr>
      </w:pPr>
      <w:r w:rsidRPr="00DE5586">
        <w:rPr>
          <w:rFonts w:ascii="Helvetica" w:hAnsi="Helvetica" w:cs="Helvetica"/>
          <w:sz w:val="20"/>
          <w:szCs w:val="20"/>
        </w:rPr>
        <w:t xml:space="preserve">is not entitled to a refund, rebate, </w:t>
      </w:r>
      <w:proofErr w:type="gramStart"/>
      <w:r w:rsidRPr="00DE5586">
        <w:rPr>
          <w:rFonts w:ascii="Helvetica" w:hAnsi="Helvetica" w:cs="Helvetica"/>
          <w:sz w:val="20"/>
          <w:szCs w:val="20"/>
        </w:rPr>
        <w:t>relief</w:t>
      </w:r>
      <w:proofErr w:type="gramEnd"/>
      <w:r w:rsidRPr="00DE5586">
        <w:rPr>
          <w:rFonts w:ascii="Helvetica" w:hAnsi="Helvetica" w:cs="Helvetica"/>
          <w:sz w:val="20"/>
          <w:szCs w:val="20"/>
        </w:rPr>
        <w:t xml:space="preserve"> or credit for membership fees paid, or payable, to the Association. </w:t>
      </w:r>
    </w:p>
    <w:p w14:paraId="04E68E73" w14:textId="77777777" w:rsidR="00DD1BA3" w:rsidRPr="00DE5586" w:rsidRDefault="00DD1BA3" w:rsidP="009222C6">
      <w:pPr>
        <w:pStyle w:val="ListParagraph"/>
        <w:jc w:val="both"/>
        <w:rPr>
          <w:rFonts w:ascii="Helvetica" w:hAnsi="Helvetica" w:cs="Helvetica"/>
          <w:b/>
          <w:sz w:val="20"/>
          <w:szCs w:val="20"/>
        </w:rPr>
      </w:pPr>
    </w:p>
    <w:p w14:paraId="797E5B63" w14:textId="00D9E6B2" w:rsidR="002A5342" w:rsidRPr="00DE5586" w:rsidRDefault="002A5342" w:rsidP="009222C6">
      <w:pPr>
        <w:pStyle w:val="ListParagraph"/>
        <w:numPr>
          <w:ilvl w:val="0"/>
          <w:numId w:val="19"/>
        </w:numPr>
        <w:jc w:val="both"/>
        <w:rPr>
          <w:rFonts w:ascii="Helvetica" w:hAnsi="Helvetica" w:cs="Helvetica"/>
          <w:b/>
          <w:sz w:val="20"/>
          <w:szCs w:val="20"/>
        </w:rPr>
      </w:pPr>
      <w:r w:rsidRPr="00DE5586">
        <w:rPr>
          <w:rFonts w:ascii="Helvetica" w:hAnsi="Helvetica" w:cs="Helvetica"/>
          <w:sz w:val="20"/>
          <w:szCs w:val="20"/>
        </w:rPr>
        <w:t>When a member’s membership is suspended, the Secretary must record in the register of members:</w:t>
      </w:r>
    </w:p>
    <w:p w14:paraId="4273FB2D" w14:textId="77777777" w:rsidR="00DD1BA3" w:rsidRPr="00DE5586" w:rsidRDefault="00DD1BA3" w:rsidP="009222C6">
      <w:pPr>
        <w:pStyle w:val="ListParagraph"/>
        <w:ind w:left="1437"/>
        <w:jc w:val="both"/>
        <w:rPr>
          <w:rFonts w:ascii="Helvetica" w:hAnsi="Helvetica" w:cs="Helvetica"/>
          <w:b/>
          <w:sz w:val="20"/>
          <w:szCs w:val="20"/>
        </w:rPr>
      </w:pPr>
    </w:p>
    <w:p w14:paraId="10B61DEA" w14:textId="6709F97C" w:rsidR="002A5342" w:rsidRPr="00DE5586" w:rsidRDefault="002A5342" w:rsidP="009222C6">
      <w:pPr>
        <w:pStyle w:val="ListParagraph"/>
        <w:numPr>
          <w:ilvl w:val="1"/>
          <w:numId w:val="19"/>
        </w:numPr>
        <w:jc w:val="both"/>
        <w:rPr>
          <w:rFonts w:ascii="Helvetica" w:hAnsi="Helvetica" w:cs="Helvetica"/>
          <w:b/>
          <w:sz w:val="20"/>
          <w:szCs w:val="20"/>
        </w:rPr>
      </w:pPr>
      <w:r w:rsidRPr="00DE5586">
        <w:rPr>
          <w:rFonts w:ascii="Helvetica" w:hAnsi="Helvetica" w:cs="Helvetica"/>
          <w:sz w:val="20"/>
          <w:szCs w:val="20"/>
        </w:rPr>
        <w:t>that the member’s membership is suspended; and</w:t>
      </w:r>
    </w:p>
    <w:p w14:paraId="04B50AED" w14:textId="77777777" w:rsidR="00DD1BA3" w:rsidRPr="00DE5586" w:rsidRDefault="00DD1BA3" w:rsidP="009222C6">
      <w:pPr>
        <w:pStyle w:val="ListParagraph"/>
        <w:ind w:left="1647"/>
        <w:jc w:val="both"/>
        <w:rPr>
          <w:rFonts w:ascii="Helvetica" w:hAnsi="Helvetica" w:cs="Helvetica"/>
          <w:b/>
          <w:sz w:val="20"/>
          <w:szCs w:val="20"/>
        </w:rPr>
      </w:pPr>
    </w:p>
    <w:p w14:paraId="144B04D4" w14:textId="2BE0D94D" w:rsidR="00DD1BA3" w:rsidRPr="00DE5586" w:rsidRDefault="002A5342" w:rsidP="009222C6">
      <w:pPr>
        <w:pStyle w:val="ListParagraph"/>
        <w:numPr>
          <w:ilvl w:val="1"/>
          <w:numId w:val="19"/>
        </w:numPr>
        <w:jc w:val="both"/>
        <w:rPr>
          <w:rFonts w:ascii="Helvetica" w:hAnsi="Helvetica" w:cs="Helvetica"/>
          <w:b/>
          <w:sz w:val="20"/>
          <w:szCs w:val="20"/>
        </w:rPr>
      </w:pPr>
      <w:r w:rsidRPr="00DE5586">
        <w:rPr>
          <w:rFonts w:ascii="Helvetica" w:hAnsi="Helvetica" w:cs="Helvetica"/>
          <w:sz w:val="20"/>
          <w:szCs w:val="20"/>
        </w:rPr>
        <w:t>the date on which suspension takes effect; and</w:t>
      </w:r>
    </w:p>
    <w:p w14:paraId="2ABF9F32" w14:textId="77777777" w:rsidR="00DD1BA3" w:rsidRPr="00DE5586" w:rsidRDefault="00DD1BA3" w:rsidP="009222C6">
      <w:pPr>
        <w:pStyle w:val="ListParagraph"/>
        <w:ind w:left="1647"/>
        <w:jc w:val="both"/>
        <w:rPr>
          <w:rFonts w:ascii="Helvetica" w:hAnsi="Helvetica" w:cs="Helvetica"/>
          <w:b/>
          <w:sz w:val="20"/>
          <w:szCs w:val="20"/>
        </w:rPr>
      </w:pPr>
    </w:p>
    <w:p w14:paraId="4C7DCDB3" w14:textId="6BFD1944" w:rsidR="002A5342" w:rsidRPr="00DE5586" w:rsidRDefault="002A5342" w:rsidP="009222C6">
      <w:pPr>
        <w:pStyle w:val="ListParagraph"/>
        <w:numPr>
          <w:ilvl w:val="1"/>
          <w:numId w:val="19"/>
        </w:numPr>
        <w:jc w:val="both"/>
        <w:rPr>
          <w:rFonts w:ascii="Helvetica" w:hAnsi="Helvetica" w:cs="Helvetica"/>
          <w:b/>
          <w:sz w:val="20"/>
          <w:szCs w:val="20"/>
        </w:rPr>
      </w:pPr>
      <w:r w:rsidRPr="00DE5586">
        <w:rPr>
          <w:rFonts w:ascii="Helvetica" w:hAnsi="Helvetica" w:cs="Helvetica"/>
          <w:sz w:val="20"/>
          <w:szCs w:val="20"/>
        </w:rPr>
        <w:t xml:space="preserve">the period of suspension. </w:t>
      </w:r>
    </w:p>
    <w:p w14:paraId="2BFB944B" w14:textId="77777777" w:rsidR="00DD1BA3" w:rsidRPr="00DE5586" w:rsidRDefault="00DD1BA3" w:rsidP="009222C6">
      <w:pPr>
        <w:pStyle w:val="ListParagraph"/>
        <w:jc w:val="both"/>
        <w:rPr>
          <w:rFonts w:ascii="Helvetica" w:hAnsi="Helvetica" w:cs="Helvetica"/>
          <w:b/>
          <w:sz w:val="20"/>
          <w:szCs w:val="20"/>
        </w:rPr>
      </w:pPr>
    </w:p>
    <w:p w14:paraId="2A8086B3" w14:textId="793541B2" w:rsidR="002A5342" w:rsidRPr="00DE5586" w:rsidRDefault="002A5342" w:rsidP="009222C6">
      <w:pPr>
        <w:pStyle w:val="ListParagraph"/>
        <w:numPr>
          <w:ilvl w:val="0"/>
          <w:numId w:val="19"/>
        </w:numPr>
        <w:jc w:val="both"/>
        <w:rPr>
          <w:rFonts w:ascii="Helvetica" w:hAnsi="Helvetica" w:cs="Helvetica"/>
          <w:b/>
          <w:sz w:val="20"/>
          <w:szCs w:val="20"/>
        </w:rPr>
      </w:pPr>
      <w:r w:rsidRPr="00DE5586">
        <w:rPr>
          <w:rFonts w:ascii="Helvetica" w:hAnsi="Helvetica" w:cs="Helvetica"/>
          <w:sz w:val="20"/>
          <w:szCs w:val="20"/>
        </w:rPr>
        <w:t xml:space="preserve">When the period of the suspension ends, the secretary must record in the register of members that the member’s membership is no longer suspended. </w:t>
      </w:r>
    </w:p>
    <w:p w14:paraId="1CDE1B44" w14:textId="0FC8AE03" w:rsidR="002A5342" w:rsidRPr="00DE5586" w:rsidRDefault="002A5342" w:rsidP="00C83160">
      <w:pPr>
        <w:rPr>
          <w:rFonts w:ascii="Helvetica" w:hAnsi="Helvetica" w:cs="Helvetica"/>
          <w:sz w:val="20"/>
          <w:szCs w:val="20"/>
        </w:rPr>
      </w:pPr>
    </w:p>
    <w:p w14:paraId="4020FFDB" w14:textId="48D0B7C3" w:rsidR="00C83160" w:rsidRPr="00DE5586" w:rsidRDefault="002A5342" w:rsidP="00C83160">
      <w:pPr>
        <w:pStyle w:val="ListParagraph"/>
        <w:numPr>
          <w:ilvl w:val="3"/>
          <w:numId w:val="4"/>
        </w:numPr>
        <w:tabs>
          <w:tab w:val="left" w:pos="720"/>
          <w:tab w:val="left" w:pos="1440"/>
          <w:tab w:val="left" w:pos="2160"/>
          <w:tab w:val="left" w:pos="2880"/>
          <w:tab w:val="left" w:pos="3480"/>
        </w:tabs>
        <w:ind w:left="1134" w:hanging="992"/>
        <w:rPr>
          <w:rFonts w:ascii="Helvetica" w:hAnsi="Helvetica" w:cs="Helvetica"/>
          <w:b/>
          <w:sz w:val="20"/>
          <w:szCs w:val="20"/>
        </w:rPr>
      </w:pPr>
      <w:r w:rsidRPr="00DE5586">
        <w:rPr>
          <w:rFonts w:ascii="Helvetica" w:hAnsi="Helvetica" w:cs="Helvetica"/>
          <w:b/>
          <w:sz w:val="20"/>
          <w:szCs w:val="20"/>
        </w:rPr>
        <w:t>Resolving Disputes between Members</w:t>
      </w:r>
    </w:p>
    <w:p w14:paraId="0A26A13D" w14:textId="77777777" w:rsidR="00C83160" w:rsidRPr="00DE5586" w:rsidRDefault="00C83160" w:rsidP="00C83160">
      <w:pPr>
        <w:pStyle w:val="ListParagraph"/>
        <w:tabs>
          <w:tab w:val="left" w:pos="720"/>
          <w:tab w:val="left" w:pos="1440"/>
          <w:tab w:val="left" w:pos="2160"/>
          <w:tab w:val="left" w:pos="2880"/>
          <w:tab w:val="left" w:pos="3480"/>
        </w:tabs>
        <w:ind w:left="1134"/>
        <w:rPr>
          <w:rFonts w:ascii="Helvetica" w:hAnsi="Helvetica" w:cs="Helvetica"/>
          <w:b/>
          <w:sz w:val="20"/>
          <w:szCs w:val="20"/>
        </w:rPr>
      </w:pPr>
    </w:p>
    <w:p w14:paraId="5DFC8732" w14:textId="0999CF4E" w:rsidR="002A5342" w:rsidRPr="00DE5586" w:rsidRDefault="002A5342"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 xml:space="preserve">The </w:t>
      </w:r>
      <w:r w:rsidR="00BC04F9" w:rsidRPr="00DE5586">
        <w:rPr>
          <w:rFonts w:ascii="Helvetica" w:hAnsi="Helvetica" w:cs="Helvetica"/>
          <w:sz w:val="20"/>
          <w:szCs w:val="20"/>
        </w:rPr>
        <w:t xml:space="preserve">Members must attempt to resolve the dispute between themselves within 14 days after the dispute has come to the attention of each party. </w:t>
      </w:r>
    </w:p>
    <w:p w14:paraId="6CB289D9" w14:textId="77777777" w:rsidR="00C83160" w:rsidRPr="00DE5586" w:rsidRDefault="00C83160" w:rsidP="009222C6">
      <w:pPr>
        <w:pStyle w:val="ListParagraph"/>
        <w:tabs>
          <w:tab w:val="left" w:pos="720"/>
          <w:tab w:val="left" w:pos="1440"/>
          <w:tab w:val="left" w:pos="2160"/>
          <w:tab w:val="left" w:pos="2880"/>
          <w:tab w:val="left" w:pos="3480"/>
        </w:tabs>
        <w:ind w:left="1080"/>
        <w:jc w:val="both"/>
        <w:rPr>
          <w:rFonts w:ascii="Helvetica" w:hAnsi="Helvetica" w:cs="Helvetica"/>
          <w:b/>
          <w:sz w:val="20"/>
          <w:szCs w:val="20"/>
        </w:rPr>
      </w:pPr>
    </w:p>
    <w:p w14:paraId="3E95D3DD" w14:textId="36953077" w:rsidR="00BC04F9" w:rsidRPr="00DE5586" w:rsidRDefault="00BC04F9"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 xml:space="preserve">If the Members to a dispute are unable to resolve the dispute between themselves within the time required by rule </w:t>
      </w:r>
      <w:r w:rsidR="00231990">
        <w:rPr>
          <w:rFonts w:ascii="Helvetica" w:hAnsi="Helvetica" w:cs="Helvetica"/>
          <w:sz w:val="20"/>
          <w:szCs w:val="20"/>
        </w:rPr>
        <w:t>9(1)</w:t>
      </w:r>
      <w:r w:rsidRPr="00DE5586">
        <w:rPr>
          <w:rFonts w:ascii="Helvetica" w:hAnsi="Helvetica" w:cs="Helvetica"/>
          <w:sz w:val="20"/>
          <w:szCs w:val="20"/>
        </w:rPr>
        <w:t>, any party to the dispute may start the grievance procedure by giving written notice to the secretary of:</w:t>
      </w:r>
    </w:p>
    <w:p w14:paraId="034D7527" w14:textId="77777777" w:rsidR="00C83160" w:rsidRPr="00DE5586" w:rsidRDefault="00C83160" w:rsidP="009222C6">
      <w:pPr>
        <w:pStyle w:val="ListParagraph"/>
        <w:jc w:val="both"/>
        <w:rPr>
          <w:rFonts w:ascii="Helvetica" w:hAnsi="Helvetica" w:cs="Helvetica"/>
          <w:b/>
          <w:sz w:val="20"/>
          <w:szCs w:val="20"/>
        </w:rPr>
      </w:pPr>
    </w:p>
    <w:p w14:paraId="2A2D3801" w14:textId="138560B8"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the parties to the </w:t>
      </w:r>
      <w:proofErr w:type="gramStart"/>
      <w:r w:rsidRPr="00DE5586">
        <w:rPr>
          <w:rFonts w:ascii="Helvetica" w:hAnsi="Helvetica" w:cs="Helvetica"/>
          <w:sz w:val="20"/>
          <w:szCs w:val="20"/>
        </w:rPr>
        <w:t>dispute;</w:t>
      </w:r>
      <w:proofErr w:type="gramEnd"/>
      <w:r w:rsidRPr="00DE5586">
        <w:rPr>
          <w:rFonts w:ascii="Helvetica" w:hAnsi="Helvetica" w:cs="Helvetica"/>
          <w:sz w:val="20"/>
          <w:szCs w:val="20"/>
        </w:rPr>
        <w:t xml:space="preserve"> </w:t>
      </w:r>
    </w:p>
    <w:p w14:paraId="7EDC36E0" w14:textId="77777777" w:rsidR="00C83160" w:rsidRPr="00DE5586" w:rsidRDefault="00C83160" w:rsidP="009222C6">
      <w:pPr>
        <w:pStyle w:val="ListParagraph"/>
        <w:tabs>
          <w:tab w:val="left" w:pos="720"/>
          <w:tab w:val="left" w:pos="1440"/>
          <w:tab w:val="left" w:pos="2160"/>
          <w:tab w:val="left" w:pos="2880"/>
          <w:tab w:val="left" w:pos="3480"/>
        </w:tabs>
        <w:ind w:left="2160"/>
        <w:jc w:val="both"/>
        <w:rPr>
          <w:rFonts w:ascii="Helvetica" w:hAnsi="Helvetica" w:cs="Helvetica"/>
          <w:b/>
          <w:sz w:val="20"/>
          <w:szCs w:val="20"/>
        </w:rPr>
      </w:pPr>
    </w:p>
    <w:p w14:paraId="1227042B" w14:textId="3B38AC72"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the matters that are subject of the dispute.</w:t>
      </w:r>
    </w:p>
    <w:p w14:paraId="107E3334" w14:textId="77777777" w:rsidR="00C83160" w:rsidRPr="00DE5586" w:rsidRDefault="00C83160" w:rsidP="009222C6">
      <w:pPr>
        <w:pStyle w:val="ListParagraph"/>
        <w:jc w:val="both"/>
        <w:rPr>
          <w:rFonts w:ascii="Helvetica" w:hAnsi="Helvetica" w:cs="Helvetica"/>
          <w:b/>
          <w:sz w:val="20"/>
          <w:szCs w:val="20"/>
        </w:rPr>
      </w:pPr>
    </w:p>
    <w:p w14:paraId="5B0FAA74" w14:textId="202AE882" w:rsidR="00BC04F9" w:rsidRPr="00DE5586" w:rsidRDefault="00BC04F9"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 xml:space="preserve">Within 28 days after the secretary is given written notice, a committee meeting must be convened to consider and determine the dispute. </w:t>
      </w:r>
    </w:p>
    <w:p w14:paraId="292685D7" w14:textId="77777777" w:rsidR="00C83160" w:rsidRPr="00DE5586" w:rsidRDefault="00C83160" w:rsidP="009222C6">
      <w:pPr>
        <w:pStyle w:val="ListParagraph"/>
        <w:tabs>
          <w:tab w:val="left" w:pos="720"/>
          <w:tab w:val="left" w:pos="1440"/>
          <w:tab w:val="left" w:pos="2160"/>
          <w:tab w:val="left" w:pos="2880"/>
          <w:tab w:val="left" w:pos="3480"/>
        </w:tabs>
        <w:ind w:left="1440"/>
        <w:jc w:val="both"/>
        <w:rPr>
          <w:rFonts w:ascii="Helvetica" w:hAnsi="Helvetica" w:cs="Helvetica"/>
          <w:b/>
          <w:sz w:val="20"/>
          <w:szCs w:val="20"/>
        </w:rPr>
      </w:pPr>
    </w:p>
    <w:p w14:paraId="34C5F572" w14:textId="45E94EF0" w:rsidR="00BC04F9" w:rsidRPr="00DE5586" w:rsidRDefault="00BC04F9"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 xml:space="preserve">The secretary must give each party to the dispute written notice of the committee meeting at which the dispute is to be considered at least 7 days before the meeting is held. </w:t>
      </w:r>
    </w:p>
    <w:p w14:paraId="113D7614" w14:textId="77777777" w:rsidR="00C83160" w:rsidRPr="00DE5586" w:rsidRDefault="00C83160" w:rsidP="009222C6">
      <w:pPr>
        <w:pStyle w:val="ListParagraph"/>
        <w:jc w:val="both"/>
        <w:rPr>
          <w:rFonts w:ascii="Helvetica" w:hAnsi="Helvetica" w:cs="Helvetica"/>
          <w:b/>
          <w:sz w:val="20"/>
          <w:szCs w:val="20"/>
        </w:rPr>
      </w:pPr>
    </w:p>
    <w:p w14:paraId="4AB096A2" w14:textId="75EBB27C" w:rsidR="00BC04F9" w:rsidRPr="00DE5586" w:rsidRDefault="00BC04F9"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The notice given to each party to the dispute must state:</w:t>
      </w:r>
    </w:p>
    <w:p w14:paraId="0C73E895" w14:textId="77777777" w:rsidR="00C83160" w:rsidRPr="00DE5586" w:rsidRDefault="00C83160" w:rsidP="00C83160">
      <w:pPr>
        <w:pStyle w:val="ListParagraph"/>
        <w:rPr>
          <w:rFonts w:ascii="Helvetica" w:hAnsi="Helvetica" w:cs="Helvetica"/>
          <w:b/>
          <w:sz w:val="20"/>
          <w:szCs w:val="20"/>
        </w:rPr>
      </w:pPr>
    </w:p>
    <w:p w14:paraId="418762F4" w14:textId="5FF703E9"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when and where the committee meeting is to be </w:t>
      </w:r>
      <w:proofErr w:type="gramStart"/>
      <w:r w:rsidRPr="00DE5586">
        <w:rPr>
          <w:rFonts w:ascii="Helvetica" w:hAnsi="Helvetica" w:cs="Helvetica"/>
          <w:sz w:val="20"/>
          <w:szCs w:val="20"/>
        </w:rPr>
        <w:t>held;</w:t>
      </w:r>
      <w:proofErr w:type="gramEnd"/>
      <w:r w:rsidRPr="00DE5586">
        <w:rPr>
          <w:rFonts w:ascii="Helvetica" w:hAnsi="Helvetica" w:cs="Helvetica"/>
          <w:sz w:val="20"/>
          <w:szCs w:val="20"/>
        </w:rPr>
        <w:t xml:space="preserve"> </w:t>
      </w:r>
    </w:p>
    <w:p w14:paraId="225DE407" w14:textId="77777777" w:rsidR="00C83160" w:rsidRPr="00DE5586" w:rsidRDefault="00C83160" w:rsidP="009222C6">
      <w:pPr>
        <w:pStyle w:val="ListParagraph"/>
        <w:tabs>
          <w:tab w:val="left" w:pos="720"/>
          <w:tab w:val="left" w:pos="1440"/>
          <w:tab w:val="left" w:pos="2160"/>
          <w:tab w:val="left" w:pos="2880"/>
          <w:tab w:val="left" w:pos="3480"/>
        </w:tabs>
        <w:ind w:left="2160"/>
        <w:jc w:val="both"/>
        <w:rPr>
          <w:rFonts w:ascii="Helvetica" w:hAnsi="Helvetica" w:cs="Helvetica"/>
          <w:b/>
          <w:sz w:val="20"/>
          <w:szCs w:val="20"/>
        </w:rPr>
      </w:pPr>
    </w:p>
    <w:p w14:paraId="20E3CC5D" w14:textId="0701A6FB"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that the party, or the party’s representative, may attend the meeting and will be given a reasonable opportunity to make written or oral (or both written and oral) submissions to the Committee about the dispute. </w:t>
      </w:r>
    </w:p>
    <w:p w14:paraId="04AB1C24" w14:textId="77777777" w:rsidR="00C83160" w:rsidRPr="00DE5586" w:rsidRDefault="00C83160" w:rsidP="009222C6">
      <w:pPr>
        <w:pStyle w:val="ListParagraph"/>
        <w:jc w:val="both"/>
        <w:rPr>
          <w:rFonts w:ascii="Helvetica" w:hAnsi="Helvetica" w:cs="Helvetica"/>
          <w:b/>
          <w:sz w:val="20"/>
          <w:szCs w:val="20"/>
        </w:rPr>
      </w:pPr>
    </w:p>
    <w:p w14:paraId="065575F4" w14:textId="5ED1EF7E" w:rsidR="00BC04F9" w:rsidRPr="00DE5586" w:rsidRDefault="00BC04F9" w:rsidP="009222C6">
      <w:pPr>
        <w:pStyle w:val="ListParagraph"/>
        <w:numPr>
          <w:ilvl w:val="0"/>
          <w:numId w:val="20"/>
        </w:numPr>
        <w:tabs>
          <w:tab w:val="left" w:pos="720"/>
          <w:tab w:val="left" w:pos="1440"/>
          <w:tab w:val="left" w:pos="2160"/>
          <w:tab w:val="left" w:pos="2880"/>
          <w:tab w:val="left" w:pos="3480"/>
        </w:tabs>
        <w:ind w:hanging="873"/>
        <w:jc w:val="both"/>
        <w:rPr>
          <w:rFonts w:ascii="Helvetica" w:hAnsi="Helvetica" w:cs="Helvetica"/>
          <w:b/>
          <w:sz w:val="20"/>
          <w:szCs w:val="20"/>
        </w:rPr>
      </w:pPr>
      <w:r w:rsidRPr="00DE5586">
        <w:rPr>
          <w:rFonts w:ascii="Helvetica" w:hAnsi="Helvetica" w:cs="Helvetica"/>
          <w:sz w:val="20"/>
          <w:szCs w:val="20"/>
        </w:rPr>
        <w:t>If:</w:t>
      </w:r>
    </w:p>
    <w:p w14:paraId="36DDAB89" w14:textId="77777777" w:rsidR="00C83160" w:rsidRPr="00DE5586" w:rsidRDefault="00C83160" w:rsidP="009222C6">
      <w:pPr>
        <w:pStyle w:val="ListParagraph"/>
        <w:tabs>
          <w:tab w:val="left" w:pos="720"/>
          <w:tab w:val="left" w:pos="1440"/>
          <w:tab w:val="left" w:pos="2160"/>
          <w:tab w:val="left" w:pos="2880"/>
          <w:tab w:val="left" w:pos="3480"/>
        </w:tabs>
        <w:ind w:left="1440"/>
        <w:jc w:val="both"/>
        <w:rPr>
          <w:rFonts w:ascii="Helvetica" w:hAnsi="Helvetica" w:cs="Helvetica"/>
          <w:b/>
          <w:sz w:val="20"/>
          <w:szCs w:val="20"/>
        </w:rPr>
      </w:pPr>
    </w:p>
    <w:p w14:paraId="151404EA" w14:textId="62B907C2"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the dispute is between one or more members of the Association; and </w:t>
      </w:r>
    </w:p>
    <w:p w14:paraId="6F6B8267" w14:textId="77777777" w:rsidR="00C83160" w:rsidRPr="00DE5586" w:rsidRDefault="00C83160" w:rsidP="009222C6">
      <w:pPr>
        <w:pStyle w:val="ListParagraph"/>
        <w:tabs>
          <w:tab w:val="left" w:pos="720"/>
          <w:tab w:val="left" w:pos="1440"/>
          <w:tab w:val="left" w:pos="2160"/>
          <w:tab w:val="left" w:pos="2880"/>
          <w:tab w:val="left" w:pos="3480"/>
        </w:tabs>
        <w:ind w:left="2160"/>
        <w:jc w:val="both"/>
        <w:rPr>
          <w:rFonts w:ascii="Helvetica" w:hAnsi="Helvetica" w:cs="Helvetica"/>
          <w:b/>
          <w:sz w:val="20"/>
          <w:szCs w:val="20"/>
        </w:rPr>
      </w:pPr>
    </w:p>
    <w:p w14:paraId="531BD2BC" w14:textId="0A769CF6" w:rsidR="00BC04F9" w:rsidRPr="00DE5586" w:rsidRDefault="00BC04F9" w:rsidP="009222C6">
      <w:pPr>
        <w:pStyle w:val="ListParagraph"/>
        <w:numPr>
          <w:ilvl w:val="1"/>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any party to the dispute gives written notice to the secretary stating that the party:</w:t>
      </w:r>
    </w:p>
    <w:p w14:paraId="0464F5F0" w14:textId="77777777" w:rsidR="00C83160" w:rsidRPr="00DE5586" w:rsidRDefault="00C83160" w:rsidP="009222C6">
      <w:pPr>
        <w:pStyle w:val="ListParagraph"/>
        <w:jc w:val="both"/>
        <w:rPr>
          <w:rFonts w:ascii="Helvetica" w:hAnsi="Helvetica" w:cs="Helvetica"/>
          <w:b/>
          <w:sz w:val="20"/>
          <w:szCs w:val="20"/>
        </w:rPr>
      </w:pPr>
    </w:p>
    <w:p w14:paraId="2A631E46" w14:textId="736F725D" w:rsidR="00BC04F9" w:rsidRPr="00DE5586" w:rsidRDefault="00BC04F9" w:rsidP="009222C6">
      <w:pPr>
        <w:pStyle w:val="ListParagraph"/>
        <w:numPr>
          <w:ilvl w:val="2"/>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does not agree to the dispute being determined by the </w:t>
      </w:r>
      <w:proofErr w:type="gramStart"/>
      <w:r w:rsidRPr="00DE5586">
        <w:rPr>
          <w:rFonts w:ascii="Helvetica" w:hAnsi="Helvetica" w:cs="Helvetica"/>
          <w:sz w:val="20"/>
          <w:szCs w:val="20"/>
        </w:rPr>
        <w:t>Committee;</w:t>
      </w:r>
      <w:proofErr w:type="gramEnd"/>
      <w:r w:rsidRPr="00DE5586">
        <w:rPr>
          <w:rFonts w:ascii="Helvetica" w:hAnsi="Helvetica" w:cs="Helvetica"/>
          <w:sz w:val="20"/>
          <w:szCs w:val="20"/>
        </w:rPr>
        <w:t xml:space="preserve"> </w:t>
      </w:r>
    </w:p>
    <w:p w14:paraId="15833FB1" w14:textId="77777777" w:rsidR="00C83160" w:rsidRPr="00DE5586" w:rsidRDefault="00C83160" w:rsidP="009222C6">
      <w:pPr>
        <w:pStyle w:val="ListParagraph"/>
        <w:tabs>
          <w:tab w:val="left" w:pos="720"/>
          <w:tab w:val="left" w:pos="1440"/>
          <w:tab w:val="left" w:pos="2160"/>
          <w:tab w:val="left" w:pos="2880"/>
          <w:tab w:val="left" w:pos="3480"/>
        </w:tabs>
        <w:ind w:left="2880"/>
        <w:jc w:val="both"/>
        <w:rPr>
          <w:rFonts w:ascii="Helvetica" w:hAnsi="Helvetica" w:cs="Helvetica"/>
          <w:b/>
          <w:sz w:val="20"/>
          <w:szCs w:val="20"/>
        </w:rPr>
      </w:pPr>
    </w:p>
    <w:p w14:paraId="671F85BC" w14:textId="0ADCEFC9" w:rsidR="00BC04F9" w:rsidRPr="00DE5586" w:rsidRDefault="00BC04F9" w:rsidP="009222C6">
      <w:pPr>
        <w:pStyle w:val="ListParagraph"/>
        <w:numPr>
          <w:ilvl w:val="2"/>
          <w:numId w:val="20"/>
        </w:numPr>
        <w:tabs>
          <w:tab w:val="left" w:pos="720"/>
          <w:tab w:val="left" w:pos="1440"/>
          <w:tab w:val="left" w:pos="2160"/>
          <w:tab w:val="left" w:pos="2880"/>
          <w:tab w:val="left" w:pos="3480"/>
        </w:tabs>
        <w:jc w:val="both"/>
        <w:rPr>
          <w:rFonts w:ascii="Helvetica" w:hAnsi="Helvetica" w:cs="Helvetica"/>
          <w:b/>
          <w:sz w:val="20"/>
          <w:szCs w:val="20"/>
        </w:rPr>
      </w:pPr>
      <w:r w:rsidRPr="00DE5586">
        <w:rPr>
          <w:rFonts w:ascii="Helvetica" w:hAnsi="Helvetica" w:cs="Helvetica"/>
          <w:sz w:val="20"/>
          <w:szCs w:val="20"/>
        </w:rPr>
        <w:t xml:space="preserve">requests the appointment of a mediator under rule </w:t>
      </w:r>
      <w:r w:rsidR="00231990">
        <w:rPr>
          <w:rFonts w:ascii="Helvetica" w:hAnsi="Helvetica" w:cs="Helvetica"/>
          <w:sz w:val="20"/>
          <w:szCs w:val="20"/>
        </w:rPr>
        <w:t>11</w:t>
      </w:r>
      <w:r w:rsidRPr="00DE5586">
        <w:rPr>
          <w:rFonts w:ascii="Helvetica" w:hAnsi="Helvetica" w:cs="Helvetica"/>
          <w:sz w:val="20"/>
          <w:szCs w:val="20"/>
        </w:rPr>
        <w:t>.</w:t>
      </w:r>
    </w:p>
    <w:p w14:paraId="5127D67C" w14:textId="672F1DF9" w:rsidR="00BC04F9" w:rsidRPr="00DE5586" w:rsidRDefault="00BC04F9" w:rsidP="009222C6">
      <w:pPr>
        <w:ind w:firstLine="720"/>
        <w:jc w:val="both"/>
        <w:rPr>
          <w:rFonts w:ascii="Helvetica" w:hAnsi="Helvetica" w:cs="Helvetica"/>
          <w:sz w:val="20"/>
          <w:szCs w:val="20"/>
        </w:rPr>
      </w:pPr>
      <w:r w:rsidRPr="00DE5586">
        <w:rPr>
          <w:rFonts w:ascii="Helvetica" w:hAnsi="Helvetica" w:cs="Helvetica"/>
          <w:sz w:val="20"/>
          <w:szCs w:val="20"/>
        </w:rPr>
        <w:lastRenderedPageBreak/>
        <w:tab/>
      </w:r>
      <w:r w:rsidRPr="00DE5586">
        <w:rPr>
          <w:rFonts w:ascii="Helvetica" w:hAnsi="Helvetica" w:cs="Helvetica"/>
          <w:sz w:val="20"/>
          <w:szCs w:val="20"/>
        </w:rPr>
        <w:tab/>
      </w:r>
      <w:r w:rsidR="00C83160" w:rsidRPr="00DE5586">
        <w:rPr>
          <w:rFonts w:ascii="Helvetica" w:hAnsi="Helvetica" w:cs="Helvetica"/>
          <w:sz w:val="20"/>
          <w:szCs w:val="20"/>
        </w:rPr>
        <w:tab/>
      </w:r>
      <w:r w:rsidRPr="00DE5586">
        <w:rPr>
          <w:rFonts w:ascii="Helvetica" w:hAnsi="Helvetica" w:cs="Helvetica"/>
          <w:sz w:val="20"/>
          <w:szCs w:val="20"/>
        </w:rPr>
        <w:t xml:space="preserve">The committee must not determine the dispute. </w:t>
      </w:r>
    </w:p>
    <w:p w14:paraId="2977E55B" w14:textId="5819CF4D" w:rsidR="00BC04F9" w:rsidRPr="00DE5586" w:rsidRDefault="00605174" w:rsidP="00C83160">
      <w:pPr>
        <w:pStyle w:val="ListParagraph"/>
        <w:numPr>
          <w:ilvl w:val="3"/>
          <w:numId w:val="4"/>
        </w:numPr>
        <w:ind w:left="709" w:hanging="709"/>
        <w:rPr>
          <w:rFonts w:ascii="Helvetica" w:hAnsi="Helvetica" w:cs="Helvetica"/>
          <w:b/>
          <w:sz w:val="20"/>
          <w:szCs w:val="20"/>
        </w:rPr>
      </w:pPr>
      <w:r w:rsidRPr="00DE5586">
        <w:rPr>
          <w:rFonts w:ascii="Helvetica" w:hAnsi="Helvetica" w:cs="Helvetica"/>
          <w:b/>
          <w:sz w:val="20"/>
          <w:szCs w:val="20"/>
        </w:rPr>
        <w:t>Determination of a dispute by the Committee</w:t>
      </w:r>
    </w:p>
    <w:p w14:paraId="7132B441" w14:textId="77777777" w:rsidR="00C83160" w:rsidRPr="00DE5586" w:rsidRDefault="00C83160" w:rsidP="00C83160">
      <w:pPr>
        <w:pStyle w:val="ListParagraph"/>
        <w:ind w:left="709"/>
        <w:rPr>
          <w:rFonts w:ascii="Helvetica" w:hAnsi="Helvetica" w:cs="Helvetica"/>
          <w:b/>
          <w:sz w:val="20"/>
          <w:szCs w:val="20"/>
        </w:rPr>
      </w:pPr>
    </w:p>
    <w:p w14:paraId="498F4AB7" w14:textId="27F04948" w:rsidR="00605174" w:rsidRPr="00DE5586" w:rsidRDefault="00605174" w:rsidP="009222C6">
      <w:pPr>
        <w:pStyle w:val="ListParagraph"/>
        <w:numPr>
          <w:ilvl w:val="0"/>
          <w:numId w:val="21"/>
        </w:numPr>
        <w:ind w:left="1418" w:hanging="851"/>
        <w:jc w:val="both"/>
        <w:rPr>
          <w:rFonts w:ascii="Helvetica" w:hAnsi="Helvetica" w:cs="Helvetica"/>
          <w:b/>
          <w:sz w:val="20"/>
          <w:szCs w:val="20"/>
        </w:rPr>
      </w:pPr>
      <w:r w:rsidRPr="00DE5586">
        <w:rPr>
          <w:rFonts w:ascii="Helvetica" w:hAnsi="Helvetica" w:cs="Helvetica"/>
          <w:sz w:val="20"/>
          <w:szCs w:val="20"/>
        </w:rPr>
        <w:t xml:space="preserve">At the committee meeting at which a dispute is to be considered and determined, the committee must: </w:t>
      </w:r>
    </w:p>
    <w:p w14:paraId="48381CC8" w14:textId="77777777" w:rsidR="00C83160" w:rsidRPr="00DE5586" w:rsidRDefault="00C83160" w:rsidP="009222C6">
      <w:pPr>
        <w:pStyle w:val="ListParagraph"/>
        <w:ind w:left="1418"/>
        <w:jc w:val="both"/>
        <w:rPr>
          <w:rFonts w:ascii="Helvetica" w:hAnsi="Helvetica" w:cs="Helvetica"/>
          <w:b/>
          <w:sz w:val="20"/>
          <w:szCs w:val="20"/>
        </w:rPr>
      </w:pPr>
    </w:p>
    <w:p w14:paraId="078C6515" w14:textId="03EDBDFB" w:rsidR="00605174" w:rsidRPr="00DE5586" w:rsidRDefault="00605174" w:rsidP="009222C6">
      <w:pPr>
        <w:pStyle w:val="ListParagraph"/>
        <w:numPr>
          <w:ilvl w:val="1"/>
          <w:numId w:val="21"/>
        </w:numPr>
        <w:jc w:val="both"/>
        <w:rPr>
          <w:rFonts w:ascii="Helvetica" w:hAnsi="Helvetica" w:cs="Helvetica"/>
          <w:b/>
          <w:sz w:val="20"/>
          <w:szCs w:val="20"/>
        </w:rPr>
      </w:pPr>
      <w:r w:rsidRPr="00DE5586">
        <w:rPr>
          <w:rFonts w:ascii="Helvetica" w:hAnsi="Helvetica" w:cs="Helvetica"/>
          <w:sz w:val="20"/>
          <w:szCs w:val="20"/>
        </w:rPr>
        <w:t>give each party to the dispute, or the party’s representative, a reasonable opportunity to make written or oral (or both written and oral) submissions to the committee about the dispute; and</w:t>
      </w:r>
    </w:p>
    <w:p w14:paraId="529E0725" w14:textId="77777777" w:rsidR="00C83160" w:rsidRPr="00DE5586" w:rsidRDefault="00C83160" w:rsidP="009222C6">
      <w:pPr>
        <w:pStyle w:val="ListParagraph"/>
        <w:ind w:left="1789"/>
        <w:jc w:val="both"/>
        <w:rPr>
          <w:rFonts w:ascii="Helvetica" w:hAnsi="Helvetica" w:cs="Helvetica"/>
          <w:b/>
          <w:sz w:val="20"/>
          <w:szCs w:val="20"/>
        </w:rPr>
      </w:pPr>
    </w:p>
    <w:p w14:paraId="5FDDB6E9" w14:textId="62428866" w:rsidR="00605174" w:rsidRPr="00DE5586" w:rsidRDefault="00C83160" w:rsidP="009222C6">
      <w:pPr>
        <w:pStyle w:val="ListParagraph"/>
        <w:numPr>
          <w:ilvl w:val="1"/>
          <w:numId w:val="21"/>
        </w:numPr>
        <w:jc w:val="both"/>
        <w:rPr>
          <w:rFonts w:ascii="Helvetica" w:hAnsi="Helvetica" w:cs="Helvetica"/>
          <w:b/>
          <w:sz w:val="20"/>
          <w:szCs w:val="20"/>
        </w:rPr>
      </w:pPr>
      <w:r w:rsidRPr="00DE5586">
        <w:rPr>
          <w:rFonts w:ascii="Helvetica" w:hAnsi="Helvetica" w:cs="Helvetica"/>
          <w:sz w:val="20"/>
          <w:szCs w:val="20"/>
        </w:rPr>
        <w:t>g</w:t>
      </w:r>
      <w:r w:rsidR="00605174" w:rsidRPr="00DE5586">
        <w:rPr>
          <w:rFonts w:ascii="Helvetica" w:hAnsi="Helvetica" w:cs="Helvetica"/>
          <w:sz w:val="20"/>
          <w:szCs w:val="20"/>
        </w:rPr>
        <w:t xml:space="preserve">ive due consideration to any submissions so </w:t>
      </w:r>
      <w:proofErr w:type="gramStart"/>
      <w:r w:rsidR="00605174" w:rsidRPr="00DE5586">
        <w:rPr>
          <w:rFonts w:ascii="Helvetica" w:hAnsi="Helvetica" w:cs="Helvetica"/>
          <w:sz w:val="20"/>
          <w:szCs w:val="20"/>
        </w:rPr>
        <w:t>made;</w:t>
      </w:r>
      <w:proofErr w:type="gramEnd"/>
      <w:r w:rsidR="00605174" w:rsidRPr="00DE5586">
        <w:rPr>
          <w:rFonts w:ascii="Helvetica" w:hAnsi="Helvetica" w:cs="Helvetica"/>
          <w:sz w:val="20"/>
          <w:szCs w:val="20"/>
        </w:rPr>
        <w:t xml:space="preserve"> and</w:t>
      </w:r>
      <w:r w:rsidRPr="00DE5586">
        <w:rPr>
          <w:rFonts w:ascii="Helvetica" w:hAnsi="Helvetica" w:cs="Helvetica"/>
          <w:sz w:val="20"/>
          <w:szCs w:val="20"/>
        </w:rPr>
        <w:t>.</w:t>
      </w:r>
    </w:p>
    <w:p w14:paraId="5EB93D9F" w14:textId="77777777" w:rsidR="00C83160" w:rsidRPr="00DE5586" w:rsidRDefault="00C83160" w:rsidP="009222C6">
      <w:pPr>
        <w:pStyle w:val="ListParagraph"/>
        <w:jc w:val="both"/>
        <w:rPr>
          <w:rFonts w:ascii="Helvetica" w:hAnsi="Helvetica" w:cs="Helvetica"/>
          <w:b/>
          <w:sz w:val="20"/>
          <w:szCs w:val="20"/>
        </w:rPr>
      </w:pPr>
    </w:p>
    <w:p w14:paraId="28C7DDE4" w14:textId="05587250" w:rsidR="00605174" w:rsidRPr="00DE5586" w:rsidRDefault="00605174" w:rsidP="009222C6">
      <w:pPr>
        <w:pStyle w:val="ListParagraph"/>
        <w:numPr>
          <w:ilvl w:val="1"/>
          <w:numId w:val="21"/>
        </w:numPr>
        <w:jc w:val="both"/>
        <w:rPr>
          <w:rFonts w:ascii="Helvetica" w:hAnsi="Helvetica" w:cs="Helvetica"/>
          <w:b/>
          <w:sz w:val="20"/>
          <w:szCs w:val="20"/>
        </w:rPr>
      </w:pPr>
      <w:r w:rsidRPr="00DE5586">
        <w:rPr>
          <w:rFonts w:ascii="Helvetica" w:hAnsi="Helvetica" w:cs="Helvetica"/>
          <w:sz w:val="20"/>
          <w:szCs w:val="20"/>
        </w:rPr>
        <w:t xml:space="preserve">determine the dispute. </w:t>
      </w:r>
    </w:p>
    <w:p w14:paraId="2C0298B8" w14:textId="77777777" w:rsidR="00C83160" w:rsidRPr="00DE5586" w:rsidRDefault="00C83160" w:rsidP="009222C6">
      <w:pPr>
        <w:pStyle w:val="ListParagraph"/>
        <w:jc w:val="both"/>
        <w:rPr>
          <w:rFonts w:ascii="Helvetica" w:hAnsi="Helvetica" w:cs="Helvetica"/>
          <w:b/>
          <w:sz w:val="20"/>
          <w:szCs w:val="20"/>
        </w:rPr>
      </w:pPr>
    </w:p>
    <w:p w14:paraId="6AC98BD8" w14:textId="4D60061A" w:rsidR="00605174" w:rsidRPr="00DE5586" w:rsidRDefault="00605174" w:rsidP="009222C6">
      <w:pPr>
        <w:pStyle w:val="ListParagraph"/>
        <w:numPr>
          <w:ilvl w:val="0"/>
          <w:numId w:val="21"/>
        </w:numPr>
        <w:ind w:left="1418" w:hanging="851"/>
        <w:jc w:val="both"/>
        <w:rPr>
          <w:rFonts w:ascii="Helvetica" w:hAnsi="Helvetica" w:cs="Helvetica"/>
          <w:b/>
          <w:sz w:val="20"/>
          <w:szCs w:val="20"/>
        </w:rPr>
      </w:pPr>
      <w:r w:rsidRPr="00DE5586">
        <w:rPr>
          <w:rFonts w:ascii="Helvetica" w:hAnsi="Helvetica" w:cs="Helvetica"/>
          <w:sz w:val="20"/>
          <w:szCs w:val="20"/>
        </w:rPr>
        <w:t xml:space="preserve">The Committee must give each party to the dispute written notice of the committee’s determination, and the reasons for the determination, within 7 days after the committee meeting at which </w:t>
      </w:r>
      <w:r w:rsidR="00231990">
        <w:rPr>
          <w:rFonts w:ascii="Helvetica" w:hAnsi="Helvetica" w:cs="Helvetica"/>
          <w:sz w:val="20"/>
          <w:szCs w:val="20"/>
        </w:rPr>
        <w:t>t</w:t>
      </w:r>
      <w:r w:rsidRPr="00DE5586">
        <w:rPr>
          <w:rFonts w:ascii="Helvetica" w:hAnsi="Helvetica" w:cs="Helvetica"/>
          <w:sz w:val="20"/>
          <w:szCs w:val="20"/>
        </w:rPr>
        <w:t xml:space="preserve">he determination is made. </w:t>
      </w:r>
    </w:p>
    <w:p w14:paraId="3159C0C5" w14:textId="77777777" w:rsidR="00C83160" w:rsidRPr="00DE5586" w:rsidRDefault="00C83160" w:rsidP="009222C6">
      <w:pPr>
        <w:pStyle w:val="ListParagraph"/>
        <w:ind w:left="1418"/>
        <w:jc w:val="both"/>
        <w:rPr>
          <w:rFonts w:ascii="Helvetica" w:hAnsi="Helvetica" w:cs="Helvetica"/>
          <w:b/>
          <w:sz w:val="20"/>
          <w:szCs w:val="20"/>
        </w:rPr>
      </w:pPr>
    </w:p>
    <w:p w14:paraId="046FA20B" w14:textId="70502FDF" w:rsidR="00605174" w:rsidRPr="00DE5586" w:rsidRDefault="00605174" w:rsidP="009222C6">
      <w:pPr>
        <w:pStyle w:val="ListParagraph"/>
        <w:numPr>
          <w:ilvl w:val="0"/>
          <w:numId w:val="21"/>
        </w:numPr>
        <w:ind w:left="1418" w:hanging="851"/>
        <w:jc w:val="both"/>
        <w:rPr>
          <w:rFonts w:ascii="Helvetica" w:hAnsi="Helvetica" w:cs="Helvetica"/>
          <w:b/>
          <w:sz w:val="20"/>
          <w:szCs w:val="20"/>
        </w:rPr>
      </w:pPr>
      <w:r w:rsidRPr="00DE5586">
        <w:rPr>
          <w:rFonts w:ascii="Helvetica" w:hAnsi="Helvetica" w:cs="Helvetica"/>
          <w:sz w:val="20"/>
          <w:szCs w:val="20"/>
        </w:rPr>
        <w:t>A party to the dispute may, within 14 days after receiving notice of the committee’s determination under sub</w:t>
      </w:r>
      <w:r w:rsidR="00C83160" w:rsidRPr="00DE5586">
        <w:rPr>
          <w:rFonts w:ascii="Helvetica" w:hAnsi="Helvetica" w:cs="Helvetica"/>
          <w:sz w:val="20"/>
          <w:szCs w:val="20"/>
        </w:rPr>
        <w:t>-</w:t>
      </w:r>
      <w:r w:rsidRPr="00DE5586">
        <w:rPr>
          <w:rFonts w:ascii="Helvetica" w:hAnsi="Helvetica" w:cs="Helvetica"/>
          <w:sz w:val="20"/>
          <w:szCs w:val="20"/>
        </w:rPr>
        <w:t xml:space="preserve">rule (1) (c), give written notice to the secretary requesting the appointment of a mediator under rule </w:t>
      </w:r>
      <w:r w:rsidR="00231990">
        <w:rPr>
          <w:rFonts w:ascii="Helvetica" w:hAnsi="Helvetica" w:cs="Helvetica"/>
          <w:sz w:val="20"/>
          <w:szCs w:val="20"/>
        </w:rPr>
        <w:t>11</w:t>
      </w:r>
      <w:r w:rsidRPr="00DE5586">
        <w:rPr>
          <w:rFonts w:ascii="Helvetica" w:hAnsi="Helvetica" w:cs="Helvetica"/>
          <w:sz w:val="20"/>
          <w:szCs w:val="20"/>
        </w:rPr>
        <w:t xml:space="preserve">. </w:t>
      </w:r>
    </w:p>
    <w:p w14:paraId="240C5BF8" w14:textId="77777777" w:rsidR="00C83160" w:rsidRPr="00DE5586" w:rsidRDefault="00C83160" w:rsidP="009222C6">
      <w:pPr>
        <w:pStyle w:val="ListParagraph"/>
        <w:jc w:val="both"/>
        <w:rPr>
          <w:rFonts w:ascii="Helvetica" w:hAnsi="Helvetica" w:cs="Helvetica"/>
          <w:b/>
          <w:sz w:val="20"/>
          <w:szCs w:val="20"/>
        </w:rPr>
      </w:pPr>
    </w:p>
    <w:p w14:paraId="2C6754DD" w14:textId="48C22F9D" w:rsidR="00C83160" w:rsidRPr="005971CD" w:rsidRDefault="00605174" w:rsidP="009222C6">
      <w:pPr>
        <w:pStyle w:val="ListParagraph"/>
        <w:numPr>
          <w:ilvl w:val="0"/>
          <w:numId w:val="21"/>
        </w:numPr>
        <w:ind w:left="1418" w:hanging="851"/>
        <w:jc w:val="both"/>
        <w:rPr>
          <w:rFonts w:ascii="Helvetica" w:hAnsi="Helvetica" w:cs="Helvetica"/>
          <w:b/>
          <w:sz w:val="20"/>
          <w:szCs w:val="20"/>
        </w:rPr>
      </w:pPr>
      <w:r w:rsidRPr="00DE5586">
        <w:rPr>
          <w:rFonts w:ascii="Helvetica" w:hAnsi="Helvetica" w:cs="Helvetica"/>
          <w:sz w:val="20"/>
          <w:szCs w:val="20"/>
        </w:rPr>
        <w:t>If notice is given under sub</w:t>
      </w:r>
      <w:r w:rsidR="00C83160" w:rsidRPr="00DE5586">
        <w:rPr>
          <w:rFonts w:ascii="Helvetica" w:hAnsi="Helvetica" w:cs="Helvetica"/>
          <w:sz w:val="20"/>
          <w:szCs w:val="20"/>
        </w:rPr>
        <w:t>-</w:t>
      </w:r>
      <w:r w:rsidRPr="00DE5586">
        <w:rPr>
          <w:rFonts w:ascii="Helvetica" w:hAnsi="Helvetica" w:cs="Helvetica"/>
          <w:sz w:val="20"/>
          <w:szCs w:val="20"/>
        </w:rPr>
        <w:t xml:space="preserve">rule (3), each party to the dispute is a party to the mediation. </w:t>
      </w:r>
    </w:p>
    <w:p w14:paraId="6CA1009B" w14:textId="77777777" w:rsidR="005971CD" w:rsidRPr="005971CD" w:rsidRDefault="005971CD" w:rsidP="005971CD">
      <w:pPr>
        <w:pStyle w:val="ListParagraph"/>
        <w:rPr>
          <w:rFonts w:ascii="Helvetica" w:hAnsi="Helvetica" w:cs="Helvetica"/>
          <w:b/>
          <w:sz w:val="20"/>
          <w:szCs w:val="20"/>
        </w:rPr>
      </w:pPr>
    </w:p>
    <w:p w14:paraId="5CA97958" w14:textId="2478D8ED" w:rsidR="005971CD" w:rsidRPr="005971CD" w:rsidRDefault="005971CD" w:rsidP="009222C6">
      <w:pPr>
        <w:pStyle w:val="ListParagraph"/>
        <w:numPr>
          <w:ilvl w:val="0"/>
          <w:numId w:val="21"/>
        </w:numPr>
        <w:ind w:left="1418" w:hanging="851"/>
        <w:jc w:val="both"/>
        <w:rPr>
          <w:rFonts w:ascii="Helvetica" w:hAnsi="Helvetica" w:cs="Helvetica"/>
          <w:bCs/>
          <w:sz w:val="20"/>
          <w:szCs w:val="20"/>
        </w:rPr>
      </w:pPr>
      <w:r w:rsidRPr="005971CD">
        <w:rPr>
          <w:rFonts w:ascii="Helvetica" w:hAnsi="Helvetica" w:cs="Helvetica"/>
          <w:bCs/>
          <w:sz w:val="20"/>
          <w:szCs w:val="20"/>
        </w:rPr>
        <w:t>Any dispute resulting from the Junior Cricket program will be dealt with by the Junior Cricket Committee in the first instance in accord with Clause 9. Once the Junior Cricket Committee’s decision is determined, either party to the dispute can request a determination by the Club Committee under the provisions of Clause 9</w:t>
      </w:r>
    </w:p>
    <w:p w14:paraId="77992056" w14:textId="77777777" w:rsidR="00591DA0" w:rsidRPr="00DE5586" w:rsidRDefault="00591DA0" w:rsidP="00591DA0">
      <w:pPr>
        <w:pStyle w:val="ListParagraph"/>
        <w:rPr>
          <w:rFonts w:ascii="Helvetica" w:hAnsi="Helvetica" w:cs="Helvetica"/>
          <w:b/>
          <w:sz w:val="20"/>
          <w:szCs w:val="20"/>
        </w:rPr>
      </w:pPr>
    </w:p>
    <w:p w14:paraId="7422C18A" w14:textId="1A36DB3E" w:rsidR="00DD53CB" w:rsidRPr="00DE5586" w:rsidRDefault="00DD53CB" w:rsidP="00591DA0">
      <w:pPr>
        <w:pStyle w:val="ListParagraph"/>
        <w:numPr>
          <w:ilvl w:val="3"/>
          <w:numId w:val="4"/>
        </w:numPr>
        <w:ind w:left="567" w:hanging="567"/>
        <w:rPr>
          <w:rFonts w:ascii="Helvetica" w:hAnsi="Helvetica" w:cs="Helvetica"/>
          <w:b/>
          <w:sz w:val="20"/>
          <w:szCs w:val="20"/>
        </w:rPr>
      </w:pPr>
      <w:r w:rsidRPr="00DE5586">
        <w:rPr>
          <w:rFonts w:ascii="Helvetica" w:hAnsi="Helvetica" w:cs="Helvetica"/>
          <w:b/>
          <w:sz w:val="20"/>
          <w:szCs w:val="20"/>
        </w:rPr>
        <w:t>Mediation</w:t>
      </w:r>
    </w:p>
    <w:p w14:paraId="45858D00" w14:textId="77777777" w:rsidR="00591DA0" w:rsidRPr="00DE5586" w:rsidRDefault="00591DA0" w:rsidP="00591DA0">
      <w:pPr>
        <w:pStyle w:val="ListParagraph"/>
        <w:ind w:left="567"/>
        <w:rPr>
          <w:rFonts w:ascii="Helvetica" w:hAnsi="Helvetica" w:cs="Helvetica"/>
          <w:b/>
          <w:sz w:val="20"/>
          <w:szCs w:val="20"/>
        </w:rPr>
      </w:pPr>
    </w:p>
    <w:p w14:paraId="6C30BDCB" w14:textId="10CD1283" w:rsidR="00DD53CB" w:rsidRPr="00DE5586" w:rsidRDefault="00DD53CB" w:rsidP="009222C6">
      <w:pPr>
        <w:pStyle w:val="ListParagraph"/>
        <w:numPr>
          <w:ilvl w:val="0"/>
          <w:numId w:val="22"/>
        </w:numPr>
        <w:ind w:hanging="619"/>
        <w:jc w:val="both"/>
        <w:rPr>
          <w:rFonts w:ascii="Helvetica" w:hAnsi="Helvetica" w:cs="Helvetica"/>
          <w:b/>
          <w:sz w:val="20"/>
          <w:szCs w:val="20"/>
        </w:rPr>
      </w:pPr>
      <w:r w:rsidRPr="00DE5586">
        <w:rPr>
          <w:rFonts w:ascii="Helvetica" w:hAnsi="Helvetica" w:cs="Helvetica"/>
          <w:sz w:val="20"/>
          <w:szCs w:val="20"/>
        </w:rPr>
        <w:t>This section applies if written notice has been given to the Secretary requesting the appointment of a Mediator by:</w:t>
      </w:r>
    </w:p>
    <w:p w14:paraId="264BF2D9" w14:textId="77777777" w:rsidR="00591DA0" w:rsidRPr="00DE5586" w:rsidRDefault="00591DA0" w:rsidP="009222C6">
      <w:pPr>
        <w:pStyle w:val="ListParagraph"/>
        <w:ind w:left="927"/>
        <w:jc w:val="both"/>
        <w:rPr>
          <w:rFonts w:ascii="Helvetica" w:hAnsi="Helvetica" w:cs="Helvetica"/>
          <w:b/>
          <w:sz w:val="20"/>
          <w:szCs w:val="20"/>
        </w:rPr>
      </w:pPr>
    </w:p>
    <w:p w14:paraId="49F5D003" w14:textId="13705761" w:rsidR="00DD53CB" w:rsidRPr="00DE5586" w:rsidRDefault="00DD53C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 xml:space="preserve">a member under rule </w:t>
      </w:r>
      <w:proofErr w:type="gramStart"/>
      <w:r w:rsidRPr="00DE5586">
        <w:rPr>
          <w:rFonts w:ascii="Helvetica" w:hAnsi="Helvetica" w:cs="Helvetica"/>
          <w:sz w:val="20"/>
          <w:szCs w:val="20"/>
        </w:rPr>
        <w:t>15(7);</w:t>
      </w:r>
      <w:proofErr w:type="gramEnd"/>
    </w:p>
    <w:p w14:paraId="57D4D983" w14:textId="77777777" w:rsidR="00591DA0" w:rsidRPr="00DE5586" w:rsidRDefault="00591DA0" w:rsidP="009222C6">
      <w:pPr>
        <w:pStyle w:val="ListParagraph"/>
        <w:ind w:left="1647"/>
        <w:jc w:val="both"/>
        <w:rPr>
          <w:rFonts w:ascii="Helvetica" w:hAnsi="Helvetica" w:cs="Helvetica"/>
          <w:b/>
          <w:sz w:val="20"/>
          <w:szCs w:val="20"/>
        </w:rPr>
      </w:pPr>
    </w:p>
    <w:p w14:paraId="45E45252" w14:textId="611713D0" w:rsidR="00DD53CB" w:rsidRPr="00DE5586" w:rsidRDefault="00DD53C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 xml:space="preserve"> by a party to a dispute under rule </w:t>
      </w:r>
      <w:r w:rsidR="00231990">
        <w:rPr>
          <w:rFonts w:ascii="Helvetica" w:hAnsi="Helvetica" w:cs="Helvetica"/>
          <w:sz w:val="20"/>
          <w:szCs w:val="20"/>
        </w:rPr>
        <w:t>8</w:t>
      </w:r>
      <w:r w:rsidRPr="00DE5586">
        <w:rPr>
          <w:rFonts w:ascii="Helvetica" w:hAnsi="Helvetica" w:cs="Helvetica"/>
          <w:sz w:val="20"/>
          <w:szCs w:val="20"/>
        </w:rPr>
        <w:t>(</w:t>
      </w:r>
      <w:r w:rsidR="00231990">
        <w:rPr>
          <w:rFonts w:ascii="Helvetica" w:hAnsi="Helvetica" w:cs="Helvetica"/>
          <w:sz w:val="20"/>
          <w:szCs w:val="20"/>
        </w:rPr>
        <w:t>6</w:t>
      </w:r>
      <w:r w:rsidRPr="00DE5586">
        <w:rPr>
          <w:rFonts w:ascii="Helvetica" w:hAnsi="Helvetica" w:cs="Helvetica"/>
          <w:sz w:val="20"/>
          <w:szCs w:val="20"/>
        </w:rPr>
        <w:t>)(</w:t>
      </w:r>
      <w:r w:rsidR="00231990">
        <w:rPr>
          <w:rFonts w:ascii="Helvetica" w:hAnsi="Helvetica" w:cs="Helvetica"/>
          <w:sz w:val="20"/>
          <w:szCs w:val="20"/>
        </w:rPr>
        <w:t>a</w:t>
      </w:r>
      <w:r w:rsidRPr="00DE5586">
        <w:rPr>
          <w:rFonts w:ascii="Helvetica" w:hAnsi="Helvetica" w:cs="Helvetica"/>
          <w:sz w:val="20"/>
          <w:szCs w:val="20"/>
        </w:rPr>
        <w:t xml:space="preserve">)(ii) or </w:t>
      </w:r>
      <w:r w:rsidR="00231990">
        <w:rPr>
          <w:rFonts w:ascii="Helvetica" w:hAnsi="Helvetica" w:cs="Helvetica"/>
          <w:sz w:val="20"/>
          <w:szCs w:val="20"/>
        </w:rPr>
        <w:t>9</w:t>
      </w:r>
      <w:r w:rsidRPr="00DE5586">
        <w:rPr>
          <w:rFonts w:ascii="Helvetica" w:hAnsi="Helvetica" w:cs="Helvetica"/>
          <w:sz w:val="20"/>
          <w:szCs w:val="20"/>
        </w:rPr>
        <w:t xml:space="preserve">(3). </w:t>
      </w:r>
    </w:p>
    <w:p w14:paraId="74915396" w14:textId="77777777" w:rsidR="00591DA0" w:rsidRPr="00DE5586" w:rsidRDefault="00591DA0" w:rsidP="009222C6">
      <w:pPr>
        <w:pStyle w:val="ListParagraph"/>
        <w:jc w:val="both"/>
        <w:rPr>
          <w:rFonts w:ascii="Helvetica" w:hAnsi="Helvetica" w:cs="Helvetica"/>
          <w:b/>
          <w:sz w:val="20"/>
          <w:szCs w:val="20"/>
        </w:rPr>
      </w:pPr>
    </w:p>
    <w:p w14:paraId="336535DE" w14:textId="7BF956D6" w:rsidR="00DD53CB" w:rsidRPr="00DE5586" w:rsidRDefault="00DD53C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 xml:space="preserve">The Mediator be a person chosen by agreement between the members or parties of the dispute and the Committee. </w:t>
      </w:r>
    </w:p>
    <w:p w14:paraId="278559E9" w14:textId="77777777" w:rsidR="00591DA0" w:rsidRPr="00DE5586" w:rsidRDefault="00591DA0" w:rsidP="009222C6">
      <w:pPr>
        <w:pStyle w:val="ListParagraph"/>
        <w:ind w:left="927"/>
        <w:jc w:val="both"/>
        <w:rPr>
          <w:rFonts w:ascii="Helvetica" w:hAnsi="Helvetica" w:cs="Helvetica"/>
          <w:b/>
          <w:sz w:val="20"/>
          <w:szCs w:val="20"/>
        </w:rPr>
      </w:pPr>
    </w:p>
    <w:p w14:paraId="5A1A258F" w14:textId="1C834778" w:rsidR="00DD53CB" w:rsidRPr="00DE5586" w:rsidRDefault="00DD53C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If there is not agreement then subject to sub</w:t>
      </w:r>
      <w:r w:rsidR="00591DA0" w:rsidRPr="00DE5586">
        <w:rPr>
          <w:rFonts w:ascii="Helvetica" w:hAnsi="Helvetica" w:cs="Helvetica"/>
          <w:sz w:val="20"/>
          <w:szCs w:val="20"/>
        </w:rPr>
        <w:t>-</w:t>
      </w:r>
      <w:r w:rsidRPr="00DE5586">
        <w:rPr>
          <w:rFonts w:ascii="Helvetica" w:hAnsi="Helvetica" w:cs="Helvetica"/>
          <w:sz w:val="20"/>
          <w:szCs w:val="20"/>
        </w:rPr>
        <w:t xml:space="preserve">rules (4) and (5), the Committee must appoint the Mediator. </w:t>
      </w:r>
    </w:p>
    <w:p w14:paraId="4A427AFF" w14:textId="77777777" w:rsidR="00591DA0" w:rsidRPr="00DE5586" w:rsidRDefault="00591DA0" w:rsidP="009222C6">
      <w:pPr>
        <w:pStyle w:val="ListParagraph"/>
        <w:jc w:val="both"/>
        <w:rPr>
          <w:rFonts w:ascii="Helvetica" w:hAnsi="Helvetica" w:cs="Helvetica"/>
          <w:b/>
          <w:sz w:val="20"/>
          <w:szCs w:val="20"/>
        </w:rPr>
      </w:pPr>
    </w:p>
    <w:p w14:paraId="7D0E6C30" w14:textId="7D2E135F" w:rsidR="00DD53CB" w:rsidRPr="00DE5586" w:rsidRDefault="00DD53C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The person appointed as mediator by the committee must be a person who acts as a mediator for another non-for-profit body, such as a community legal centre; or</w:t>
      </w:r>
    </w:p>
    <w:p w14:paraId="76B6516B" w14:textId="77777777" w:rsidR="00591DA0" w:rsidRPr="00DE5586" w:rsidRDefault="00591DA0" w:rsidP="009222C6">
      <w:pPr>
        <w:pStyle w:val="ListParagraph"/>
        <w:jc w:val="both"/>
        <w:rPr>
          <w:rFonts w:ascii="Helvetica" w:hAnsi="Helvetica" w:cs="Helvetica"/>
          <w:b/>
          <w:sz w:val="20"/>
          <w:szCs w:val="20"/>
        </w:rPr>
      </w:pPr>
    </w:p>
    <w:p w14:paraId="6CF73586" w14:textId="373FAF33" w:rsidR="00DD53CB" w:rsidRPr="00DE5586" w:rsidRDefault="00DD53C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The person appointed as mediator by the committee may be a member or former member of the Association but must not:</w:t>
      </w:r>
    </w:p>
    <w:p w14:paraId="70DEC70D" w14:textId="77777777" w:rsidR="00591DA0" w:rsidRPr="00DE5586" w:rsidRDefault="00591DA0" w:rsidP="009222C6">
      <w:pPr>
        <w:pStyle w:val="ListParagraph"/>
        <w:jc w:val="both"/>
        <w:rPr>
          <w:rFonts w:ascii="Helvetica" w:hAnsi="Helvetica" w:cs="Helvetica"/>
          <w:b/>
          <w:sz w:val="20"/>
          <w:szCs w:val="20"/>
        </w:rPr>
      </w:pPr>
    </w:p>
    <w:p w14:paraId="2F1D72BE" w14:textId="386AE692" w:rsidR="00DD53CB" w:rsidRPr="00DE5586" w:rsidRDefault="00DD53C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have a personal interes</w:t>
      </w:r>
      <w:r w:rsidR="00591DA0" w:rsidRPr="00DE5586">
        <w:rPr>
          <w:rFonts w:ascii="Helvetica" w:hAnsi="Helvetica" w:cs="Helvetica"/>
          <w:sz w:val="20"/>
          <w:szCs w:val="20"/>
        </w:rPr>
        <w:t>t</w:t>
      </w:r>
      <w:r w:rsidRPr="00DE5586">
        <w:rPr>
          <w:rFonts w:ascii="Helvetica" w:hAnsi="Helvetica" w:cs="Helvetica"/>
          <w:sz w:val="20"/>
          <w:szCs w:val="20"/>
        </w:rPr>
        <w:t xml:space="preserve"> in the matter that is the subject of the </w:t>
      </w:r>
      <w:proofErr w:type="gramStart"/>
      <w:r w:rsidRPr="00DE5586">
        <w:rPr>
          <w:rFonts w:ascii="Helvetica" w:hAnsi="Helvetica" w:cs="Helvetica"/>
          <w:sz w:val="20"/>
          <w:szCs w:val="20"/>
        </w:rPr>
        <w:t>mediation;</w:t>
      </w:r>
      <w:proofErr w:type="gramEnd"/>
      <w:r w:rsidRPr="00DE5586">
        <w:rPr>
          <w:rFonts w:ascii="Helvetica" w:hAnsi="Helvetica" w:cs="Helvetica"/>
          <w:sz w:val="20"/>
          <w:szCs w:val="20"/>
        </w:rPr>
        <w:t xml:space="preserve"> </w:t>
      </w:r>
    </w:p>
    <w:p w14:paraId="781C311F" w14:textId="77777777" w:rsidR="00591DA0" w:rsidRPr="00DE5586" w:rsidRDefault="00591DA0" w:rsidP="009222C6">
      <w:pPr>
        <w:pStyle w:val="ListParagraph"/>
        <w:ind w:left="1647"/>
        <w:jc w:val="both"/>
        <w:rPr>
          <w:rFonts w:ascii="Helvetica" w:hAnsi="Helvetica" w:cs="Helvetica"/>
          <w:b/>
          <w:sz w:val="20"/>
          <w:szCs w:val="20"/>
        </w:rPr>
      </w:pPr>
    </w:p>
    <w:p w14:paraId="2CE0DAC2" w14:textId="6C957A67" w:rsidR="00DD53CB" w:rsidRPr="00DE5586" w:rsidRDefault="00DD53C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 xml:space="preserve"> be based in favour of or against any party to the mediation.  </w:t>
      </w:r>
    </w:p>
    <w:p w14:paraId="4FA0FFAA" w14:textId="77777777" w:rsidR="00591DA0" w:rsidRPr="00DE5586" w:rsidRDefault="00591DA0" w:rsidP="009222C6">
      <w:pPr>
        <w:pStyle w:val="ListParagraph"/>
        <w:jc w:val="both"/>
        <w:rPr>
          <w:rFonts w:ascii="Helvetica" w:hAnsi="Helvetica" w:cs="Helvetica"/>
          <w:b/>
          <w:sz w:val="20"/>
          <w:szCs w:val="20"/>
        </w:rPr>
      </w:pPr>
    </w:p>
    <w:p w14:paraId="5D2D9A05" w14:textId="0C167039" w:rsidR="00DD53CB" w:rsidRPr="00DE5586" w:rsidRDefault="00591DA0"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lastRenderedPageBreak/>
        <w:t>T</w:t>
      </w:r>
      <w:r w:rsidR="00DD53CB" w:rsidRPr="00DE5586">
        <w:rPr>
          <w:rFonts w:ascii="Helvetica" w:hAnsi="Helvetica" w:cs="Helvetica"/>
          <w:sz w:val="20"/>
          <w:szCs w:val="20"/>
        </w:rPr>
        <w:t xml:space="preserve">he parties to the mediation must attempt in good faith to settle the matter that is subject </w:t>
      </w:r>
      <w:r w:rsidR="00517B6B" w:rsidRPr="00DE5586">
        <w:rPr>
          <w:rFonts w:ascii="Helvetica" w:hAnsi="Helvetica" w:cs="Helvetica"/>
          <w:sz w:val="20"/>
          <w:szCs w:val="20"/>
        </w:rPr>
        <w:t xml:space="preserve">of the mediation. </w:t>
      </w:r>
    </w:p>
    <w:p w14:paraId="53DBE664" w14:textId="77777777" w:rsidR="00591DA0" w:rsidRPr="00DE5586" w:rsidRDefault="00591DA0" w:rsidP="009222C6">
      <w:pPr>
        <w:pStyle w:val="ListParagraph"/>
        <w:ind w:left="927"/>
        <w:jc w:val="both"/>
        <w:rPr>
          <w:rFonts w:ascii="Helvetica" w:hAnsi="Helvetica" w:cs="Helvetica"/>
          <w:b/>
          <w:sz w:val="20"/>
          <w:szCs w:val="20"/>
        </w:rPr>
      </w:pPr>
    </w:p>
    <w:p w14:paraId="2032BED8" w14:textId="5710330A" w:rsidR="00517B6B" w:rsidRPr="00DE5586" w:rsidRDefault="00517B6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 xml:space="preserve">Each party to the mediation must give the mediator a written statement of the issues that need to be considered at the mediation at least 5 days before the mediation takes place. </w:t>
      </w:r>
    </w:p>
    <w:p w14:paraId="7093C07C" w14:textId="77777777" w:rsidR="00591DA0" w:rsidRPr="00DE5586" w:rsidRDefault="00591DA0" w:rsidP="009222C6">
      <w:pPr>
        <w:pStyle w:val="ListParagraph"/>
        <w:jc w:val="both"/>
        <w:rPr>
          <w:rFonts w:ascii="Helvetica" w:hAnsi="Helvetica" w:cs="Helvetica"/>
          <w:b/>
          <w:sz w:val="20"/>
          <w:szCs w:val="20"/>
        </w:rPr>
      </w:pPr>
    </w:p>
    <w:p w14:paraId="63A919F4" w14:textId="6BBF6221" w:rsidR="00517B6B" w:rsidRPr="00DE5586" w:rsidRDefault="00517B6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In conducting the mediation, the mediator must:</w:t>
      </w:r>
    </w:p>
    <w:p w14:paraId="1B2BFC1B" w14:textId="77777777" w:rsidR="00591DA0" w:rsidRPr="00DE5586" w:rsidRDefault="00591DA0" w:rsidP="009222C6">
      <w:pPr>
        <w:pStyle w:val="ListParagraph"/>
        <w:jc w:val="both"/>
        <w:rPr>
          <w:rFonts w:ascii="Helvetica" w:hAnsi="Helvetica" w:cs="Helvetica"/>
          <w:b/>
          <w:sz w:val="20"/>
          <w:szCs w:val="20"/>
        </w:rPr>
      </w:pPr>
    </w:p>
    <w:p w14:paraId="7983BAFE" w14:textId="62E204AF" w:rsidR="00517B6B" w:rsidRPr="00DE5586" w:rsidRDefault="00517B6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give each party to the mediation every opportunity to be heard; and</w:t>
      </w:r>
    </w:p>
    <w:p w14:paraId="13DAA649" w14:textId="77777777" w:rsidR="00591DA0" w:rsidRPr="00DE5586" w:rsidRDefault="00591DA0" w:rsidP="009222C6">
      <w:pPr>
        <w:pStyle w:val="ListParagraph"/>
        <w:ind w:left="1647"/>
        <w:jc w:val="both"/>
        <w:rPr>
          <w:rFonts w:ascii="Helvetica" w:hAnsi="Helvetica" w:cs="Helvetica"/>
          <w:b/>
          <w:sz w:val="20"/>
          <w:szCs w:val="20"/>
        </w:rPr>
      </w:pPr>
    </w:p>
    <w:p w14:paraId="564F8E79" w14:textId="462A09E6" w:rsidR="00517B6B" w:rsidRPr="00DE5586" w:rsidRDefault="00517B6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allow each party to the mediation to give due consideration to any written statement given by another party; and</w:t>
      </w:r>
    </w:p>
    <w:p w14:paraId="566BC436" w14:textId="77777777" w:rsidR="00591DA0" w:rsidRPr="00DE5586" w:rsidRDefault="00591DA0" w:rsidP="009222C6">
      <w:pPr>
        <w:pStyle w:val="ListParagraph"/>
        <w:jc w:val="both"/>
        <w:rPr>
          <w:rFonts w:ascii="Helvetica" w:hAnsi="Helvetica" w:cs="Helvetica"/>
          <w:b/>
          <w:sz w:val="20"/>
          <w:szCs w:val="20"/>
        </w:rPr>
      </w:pPr>
    </w:p>
    <w:p w14:paraId="0767BA70" w14:textId="4E913671" w:rsidR="00517B6B" w:rsidRPr="00DE5586" w:rsidRDefault="00517B6B" w:rsidP="009222C6">
      <w:pPr>
        <w:pStyle w:val="ListParagraph"/>
        <w:numPr>
          <w:ilvl w:val="1"/>
          <w:numId w:val="22"/>
        </w:numPr>
        <w:jc w:val="both"/>
        <w:rPr>
          <w:rFonts w:ascii="Helvetica" w:hAnsi="Helvetica" w:cs="Helvetica"/>
          <w:b/>
          <w:sz w:val="20"/>
          <w:szCs w:val="20"/>
        </w:rPr>
      </w:pPr>
      <w:r w:rsidRPr="00DE5586">
        <w:rPr>
          <w:rFonts w:ascii="Helvetica" w:hAnsi="Helvetica" w:cs="Helvetica"/>
          <w:sz w:val="20"/>
          <w:szCs w:val="20"/>
        </w:rPr>
        <w:t>ensu</w:t>
      </w:r>
      <w:r w:rsidR="00591DA0" w:rsidRPr="00DE5586">
        <w:rPr>
          <w:rFonts w:ascii="Helvetica" w:hAnsi="Helvetica" w:cs="Helvetica"/>
          <w:sz w:val="20"/>
          <w:szCs w:val="20"/>
        </w:rPr>
        <w:t>r</w:t>
      </w:r>
      <w:r w:rsidRPr="00DE5586">
        <w:rPr>
          <w:rFonts w:ascii="Helvetica" w:hAnsi="Helvetica" w:cs="Helvetica"/>
          <w:sz w:val="20"/>
          <w:szCs w:val="20"/>
        </w:rPr>
        <w:t xml:space="preserve">e that natural justice is given to the parties to the mediation throughout the mediation process. </w:t>
      </w:r>
    </w:p>
    <w:p w14:paraId="0E729770" w14:textId="77777777" w:rsidR="00591DA0" w:rsidRPr="00DE5586" w:rsidRDefault="00591DA0" w:rsidP="009222C6">
      <w:pPr>
        <w:pStyle w:val="ListParagraph"/>
        <w:jc w:val="both"/>
        <w:rPr>
          <w:rFonts w:ascii="Helvetica" w:hAnsi="Helvetica" w:cs="Helvetica"/>
          <w:b/>
          <w:sz w:val="20"/>
          <w:szCs w:val="20"/>
        </w:rPr>
      </w:pPr>
    </w:p>
    <w:p w14:paraId="28E2B01A" w14:textId="63E94BC6" w:rsidR="00517B6B" w:rsidRPr="00DE5586" w:rsidRDefault="00517B6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 xml:space="preserve">The mediator cannot determine the matter that is the subject of the mediation. </w:t>
      </w:r>
    </w:p>
    <w:p w14:paraId="080CD8DA" w14:textId="77777777" w:rsidR="00591DA0" w:rsidRPr="00DE5586" w:rsidRDefault="00591DA0" w:rsidP="009222C6">
      <w:pPr>
        <w:pStyle w:val="ListParagraph"/>
        <w:ind w:left="927"/>
        <w:jc w:val="both"/>
        <w:rPr>
          <w:rFonts w:ascii="Helvetica" w:hAnsi="Helvetica" w:cs="Helvetica"/>
          <w:b/>
          <w:sz w:val="20"/>
          <w:szCs w:val="20"/>
        </w:rPr>
      </w:pPr>
    </w:p>
    <w:p w14:paraId="2D2CC54F" w14:textId="31E8DBB1" w:rsidR="00517B6B" w:rsidRPr="00DE5586" w:rsidRDefault="00517B6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The Mediation must be confidential, and an</w:t>
      </w:r>
      <w:r w:rsidR="008947C6">
        <w:rPr>
          <w:rFonts w:ascii="Helvetica" w:hAnsi="Helvetica" w:cs="Helvetica"/>
          <w:sz w:val="20"/>
          <w:szCs w:val="20"/>
        </w:rPr>
        <w:t>y</w:t>
      </w:r>
      <w:r w:rsidRPr="00DE5586">
        <w:rPr>
          <w:rFonts w:ascii="Helvetica" w:hAnsi="Helvetica" w:cs="Helvetica"/>
          <w:sz w:val="20"/>
          <w:szCs w:val="20"/>
        </w:rPr>
        <w:t xml:space="preserve"> information given at the mediation cannot be used in any other proceedings that take place in relation to the matter that is the subject of the mediation. </w:t>
      </w:r>
    </w:p>
    <w:p w14:paraId="5669F1DD" w14:textId="77777777" w:rsidR="00591DA0" w:rsidRPr="00DE5586" w:rsidRDefault="00591DA0" w:rsidP="009222C6">
      <w:pPr>
        <w:pStyle w:val="ListParagraph"/>
        <w:jc w:val="both"/>
        <w:rPr>
          <w:rFonts w:ascii="Helvetica" w:hAnsi="Helvetica" w:cs="Helvetica"/>
          <w:b/>
          <w:sz w:val="20"/>
          <w:szCs w:val="20"/>
        </w:rPr>
      </w:pPr>
    </w:p>
    <w:p w14:paraId="06130534" w14:textId="77D6F0BA" w:rsidR="00591DA0" w:rsidRPr="00DE5586" w:rsidRDefault="00517B6B" w:rsidP="009222C6">
      <w:pPr>
        <w:pStyle w:val="ListParagraph"/>
        <w:numPr>
          <w:ilvl w:val="0"/>
          <w:numId w:val="22"/>
        </w:numPr>
        <w:ind w:hanging="643"/>
        <w:jc w:val="both"/>
        <w:rPr>
          <w:rFonts w:ascii="Helvetica" w:hAnsi="Helvetica" w:cs="Helvetica"/>
          <w:b/>
          <w:sz w:val="20"/>
          <w:szCs w:val="20"/>
        </w:rPr>
      </w:pPr>
      <w:r w:rsidRPr="00DE5586">
        <w:rPr>
          <w:rFonts w:ascii="Helvetica" w:hAnsi="Helvetica" w:cs="Helvetica"/>
          <w:sz w:val="20"/>
          <w:szCs w:val="20"/>
        </w:rPr>
        <w:t>The costs of the mediation are to be paid b</w:t>
      </w:r>
      <w:r w:rsidR="00231990">
        <w:rPr>
          <w:rFonts w:ascii="Helvetica" w:hAnsi="Helvetica" w:cs="Helvetica"/>
          <w:sz w:val="20"/>
          <w:szCs w:val="20"/>
        </w:rPr>
        <w:t>y</w:t>
      </w:r>
      <w:r w:rsidRPr="00DE5586">
        <w:rPr>
          <w:rFonts w:ascii="Helvetica" w:hAnsi="Helvetica" w:cs="Helvetica"/>
          <w:sz w:val="20"/>
          <w:szCs w:val="20"/>
        </w:rPr>
        <w:t xml:space="preserve"> the party or parties to the mediation that requested the appointment of the mediator. </w:t>
      </w:r>
    </w:p>
    <w:p w14:paraId="32FE853B" w14:textId="77777777" w:rsidR="00591DA0" w:rsidRPr="00DE5586" w:rsidRDefault="00591DA0" w:rsidP="00591DA0">
      <w:pPr>
        <w:pStyle w:val="ListParagraph"/>
        <w:rPr>
          <w:rFonts w:ascii="Helvetica" w:hAnsi="Helvetica" w:cs="Helvetica"/>
          <w:b/>
          <w:sz w:val="20"/>
          <w:szCs w:val="20"/>
        </w:rPr>
      </w:pPr>
    </w:p>
    <w:p w14:paraId="13F82DB7" w14:textId="77777777" w:rsidR="00591DA0" w:rsidRPr="00DE5586" w:rsidRDefault="00591DA0" w:rsidP="00591DA0">
      <w:pPr>
        <w:pStyle w:val="ListParagraph"/>
        <w:ind w:left="927"/>
        <w:rPr>
          <w:rFonts w:ascii="Helvetica" w:hAnsi="Helvetica" w:cs="Helvetica"/>
          <w:b/>
          <w:sz w:val="20"/>
          <w:szCs w:val="20"/>
        </w:rPr>
      </w:pPr>
    </w:p>
    <w:p w14:paraId="29480AC5" w14:textId="532FB28B" w:rsidR="00D719C0" w:rsidRPr="00DE5586" w:rsidRDefault="00517B6B" w:rsidP="00591DA0">
      <w:pPr>
        <w:pStyle w:val="ListParagraph"/>
        <w:numPr>
          <w:ilvl w:val="3"/>
          <w:numId w:val="4"/>
        </w:numPr>
        <w:ind w:left="567" w:hanging="567"/>
        <w:rPr>
          <w:rFonts w:ascii="Helvetica" w:hAnsi="Helvetica" w:cs="Helvetica"/>
          <w:b/>
          <w:sz w:val="20"/>
          <w:szCs w:val="20"/>
        </w:rPr>
      </w:pPr>
      <w:r w:rsidRPr="00DE5586">
        <w:rPr>
          <w:rFonts w:ascii="Helvetica" w:hAnsi="Helvetica" w:cs="Helvetica"/>
          <w:b/>
          <w:sz w:val="20"/>
          <w:szCs w:val="20"/>
        </w:rPr>
        <w:t xml:space="preserve">Results of Mediation </w:t>
      </w:r>
    </w:p>
    <w:p w14:paraId="67E159FB" w14:textId="77777777" w:rsidR="00591DA0" w:rsidRPr="00DE5586" w:rsidRDefault="00591DA0" w:rsidP="00591DA0">
      <w:pPr>
        <w:pStyle w:val="ListParagraph"/>
        <w:ind w:left="567"/>
        <w:rPr>
          <w:rFonts w:ascii="Helvetica" w:hAnsi="Helvetica" w:cs="Helvetica"/>
          <w:b/>
          <w:sz w:val="20"/>
          <w:szCs w:val="20"/>
        </w:rPr>
      </w:pPr>
    </w:p>
    <w:p w14:paraId="1FC69147" w14:textId="0FA3AD49" w:rsidR="00517B6B" w:rsidRPr="00DE5586" w:rsidRDefault="00517B6B" w:rsidP="009222C6">
      <w:pPr>
        <w:pStyle w:val="ListParagraph"/>
        <w:numPr>
          <w:ilvl w:val="0"/>
          <w:numId w:val="23"/>
        </w:numPr>
        <w:ind w:hanging="643"/>
        <w:jc w:val="both"/>
        <w:rPr>
          <w:rFonts w:ascii="Helvetica" w:hAnsi="Helvetica" w:cs="Helvetica"/>
          <w:b/>
          <w:sz w:val="20"/>
          <w:szCs w:val="20"/>
        </w:rPr>
      </w:pPr>
      <w:r w:rsidRPr="00DE5586">
        <w:rPr>
          <w:rFonts w:ascii="Helvetica" w:hAnsi="Helvetica" w:cs="Helvetica"/>
          <w:sz w:val="20"/>
          <w:szCs w:val="20"/>
        </w:rPr>
        <w:t>If:</w:t>
      </w:r>
    </w:p>
    <w:p w14:paraId="153B8AC9" w14:textId="77777777" w:rsidR="00591DA0" w:rsidRPr="00DE5586" w:rsidRDefault="00591DA0" w:rsidP="009222C6">
      <w:pPr>
        <w:pStyle w:val="ListParagraph"/>
        <w:ind w:left="927"/>
        <w:jc w:val="both"/>
        <w:rPr>
          <w:rFonts w:ascii="Helvetica" w:hAnsi="Helvetica" w:cs="Helvetica"/>
          <w:b/>
          <w:sz w:val="20"/>
          <w:szCs w:val="20"/>
        </w:rPr>
      </w:pPr>
    </w:p>
    <w:p w14:paraId="2E1DF1A2" w14:textId="2DA24F5B" w:rsidR="00517B6B" w:rsidRPr="00DE5586" w:rsidRDefault="00517B6B" w:rsidP="009222C6">
      <w:pPr>
        <w:pStyle w:val="ListParagraph"/>
        <w:numPr>
          <w:ilvl w:val="1"/>
          <w:numId w:val="23"/>
        </w:numPr>
        <w:jc w:val="both"/>
        <w:rPr>
          <w:rFonts w:ascii="Helvetica" w:hAnsi="Helvetica" w:cs="Helvetica"/>
          <w:b/>
          <w:sz w:val="20"/>
          <w:szCs w:val="20"/>
        </w:rPr>
      </w:pPr>
      <w:r w:rsidRPr="00DE5586">
        <w:rPr>
          <w:rFonts w:ascii="Helvetica" w:hAnsi="Helvetica" w:cs="Helvetica"/>
          <w:sz w:val="20"/>
          <w:szCs w:val="20"/>
        </w:rPr>
        <w:t xml:space="preserve">mediation takes place because a member whose membership is suspended or who is expelled from the Association gives notice under rule </w:t>
      </w:r>
      <w:r w:rsidR="00231990">
        <w:rPr>
          <w:rFonts w:ascii="Helvetica" w:hAnsi="Helvetica" w:cs="Helvetica"/>
          <w:sz w:val="20"/>
          <w:szCs w:val="20"/>
        </w:rPr>
        <w:t>6</w:t>
      </w:r>
      <w:r w:rsidRPr="00DE5586">
        <w:rPr>
          <w:rFonts w:ascii="Helvetica" w:hAnsi="Helvetica" w:cs="Helvetica"/>
          <w:sz w:val="20"/>
          <w:szCs w:val="20"/>
        </w:rPr>
        <w:t xml:space="preserve">(7); and </w:t>
      </w:r>
    </w:p>
    <w:p w14:paraId="4D6393E0" w14:textId="77777777" w:rsidR="00591DA0" w:rsidRPr="00DE5586" w:rsidRDefault="00591DA0" w:rsidP="009222C6">
      <w:pPr>
        <w:pStyle w:val="ListParagraph"/>
        <w:ind w:left="1647"/>
        <w:jc w:val="both"/>
        <w:rPr>
          <w:rFonts w:ascii="Helvetica" w:hAnsi="Helvetica" w:cs="Helvetica"/>
          <w:b/>
          <w:sz w:val="20"/>
          <w:szCs w:val="20"/>
        </w:rPr>
      </w:pPr>
    </w:p>
    <w:p w14:paraId="472537E7" w14:textId="200780AB" w:rsidR="00591DA0" w:rsidRPr="00DE5586" w:rsidRDefault="00517B6B" w:rsidP="009222C6">
      <w:pPr>
        <w:pStyle w:val="ListParagraph"/>
        <w:numPr>
          <w:ilvl w:val="1"/>
          <w:numId w:val="23"/>
        </w:numPr>
        <w:jc w:val="both"/>
        <w:rPr>
          <w:rFonts w:ascii="Helvetica" w:hAnsi="Helvetica" w:cs="Helvetica"/>
          <w:b/>
          <w:sz w:val="20"/>
          <w:szCs w:val="20"/>
        </w:rPr>
      </w:pPr>
      <w:proofErr w:type="gramStart"/>
      <w:r w:rsidRPr="00DE5586">
        <w:rPr>
          <w:rFonts w:ascii="Helvetica" w:hAnsi="Helvetica" w:cs="Helvetica"/>
          <w:sz w:val="20"/>
          <w:szCs w:val="20"/>
        </w:rPr>
        <w:t>as a result of</w:t>
      </w:r>
      <w:proofErr w:type="gramEnd"/>
      <w:r w:rsidRPr="00DE5586">
        <w:rPr>
          <w:rFonts w:ascii="Helvetica" w:hAnsi="Helvetica" w:cs="Helvetica"/>
          <w:sz w:val="20"/>
          <w:szCs w:val="20"/>
        </w:rPr>
        <w:t xml:space="preserve"> the mediation, the decision to suspend the member’s membership or expel the member is revoked. </w:t>
      </w:r>
    </w:p>
    <w:p w14:paraId="5BBEF879" w14:textId="77777777" w:rsidR="00591DA0" w:rsidRPr="00DE5586" w:rsidRDefault="00591DA0" w:rsidP="009222C6">
      <w:pPr>
        <w:pStyle w:val="ListParagraph"/>
        <w:jc w:val="both"/>
        <w:rPr>
          <w:rFonts w:ascii="Helvetica" w:hAnsi="Helvetica" w:cs="Helvetica"/>
          <w:b/>
          <w:sz w:val="20"/>
          <w:szCs w:val="20"/>
        </w:rPr>
      </w:pPr>
    </w:p>
    <w:p w14:paraId="1FC8C255" w14:textId="613DEE33" w:rsidR="00D719C0" w:rsidRPr="00F626CD" w:rsidRDefault="00517B6B" w:rsidP="009222C6">
      <w:pPr>
        <w:pStyle w:val="ListParagraph"/>
        <w:numPr>
          <w:ilvl w:val="0"/>
          <w:numId w:val="23"/>
        </w:numPr>
        <w:ind w:hanging="643"/>
        <w:jc w:val="both"/>
        <w:rPr>
          <w:rFonts w:ascii="Helvetica" w:hAnsi="Helvetica" w:cs="Helvetica"/>
          <w:b/>
          <w:sz w:val="20"/>
          <w:szCs w:val="20"/>
        </w:rPr>
      </w:pPr>
      <w:r w:rsidRPr="00DE5586">
        <w:rPr>
          <w:rFonts w:ascii="Helvetica" w:hAnsi="Helvetica" w:cs="Helvetica"/>
          <w:sz w:val="20"/>
          <w:szCs w:val="20"/>
        </w:rPr>
        <w:t xml:space="preserve">That revocation does not affect the validity of any decision made at a committee meeting or general </w:t>
      </w:r>
      <w:proofErr w:type="gramStart"/>
      <w:r w:rsidRPr="00DE5586">
        <w:rPr>
          <w:rFonts w:ascii="Helvetica" w:hAnsi="Helvetica" w:cs="Helvetica"/>
          <w:sz w:val="20"/>
          <w:szCs w:val="20"/>
        </w:rPr>
        <w:t>meeting</w:t>
      </w:r>
      <w:proofErr w:type="gramEnd"/>
      <w:r w:rsidRPr="00DE5586">
        <w:rPr>
          <w:rFonts w:ascii="Helvetica" w:hAnsi="Helvetica" w:cs="Helvetica"/>
          <w:sz w:val="20"/>
          <w:szCs w:val="20"/>
        </w:rPr>
        <w:t xml:space="preserve"> during the period of suspension or expulsion. </w:t>
      </w:r>
    </w:p>
    <w:p w14:paraId="1FE811BE" w14:textId="77777777" w:rsidR="00F626CD" w:rsidRPr="00DE5586" w:rsidRDefault="00F626CD" w:rsidP="00F626CD">
      <w:pPr>
        <w:pStyle w:val="ListParagraph"/>
        <w:ind w:left="927"/>
        <w:jc w:val="both"/>
        <w:rPr>
          <w:rFonts w:ascii="Helvetica" w:hAnsi="Helvetica" w:cs="Helvetica"/>
          <w:b/>
          <w:sz w:val="20"/>
          <w:szCs w:val="20"/>
        </w:rPr>
      </w:pPr>
    </w:p>
    <w:p w14:paraId="71145C03" w14:textId="7B0A2307" w:rsidR="000218DD" w:rsidRPr="00DE5586" w:rsidRDefault="000218DD" w:rsidP="00F64E52">
      <w:pPr>
        <w:pStyle w:val="ListParagraph"/>
        <w:numPr>
          <w:ilvl w:val="3"/>
          <w:numId w:val="4"/>
        </w:numPr>
        <w:ind w:left="567" w:hanging="567"/>
        <w:rPr>
          <w:rFonts w:ascii="Helvetica" w:hAnsi="Helvetica" w:cs="Helvetica"/>
          <w:b/>
          <w:sz w:val="20"/>
          <w:szCs w:val="20"/>
        </w:rPr>
      </w:pPr>
      <w:r w:rsidRPr="00DE5586">
        <w:rPr>
          <w:rFonts w:ascii="Helvetica" w:hAnsi="Helvetica" w:cs="Helvetica"/>
          <w:b/>
          <w:sz w:val="20"/>
          <w:szCs w:val="20"/>
        </w:rPr>
        <w:t>Committee of Management</w:t>
      </w:r>
    </w:p>
    <w:p w14:paraId="4EEEB2E3" w14:textId="77777777" w:rsidR="00F64E52" w:rsidRPr="00DE5586" w:rsidRDefault="00F64E52" w:rsidP="00F64E52">
      <w:pPr>
        <w:pStyle w:val="ListParagraph"/>
        <w:ind w:left="567"/>
        <w:rPr>
          <w:rFonts w:ascii="Helvetica" w:hAnsi="Helvetica" w:cs="Helvetica"/>
          <w:b/>
          <w:sz w:val="20"/>
          <w:szCs w:val="20"/>
        </w:rPr>
      </w:pPr>
    </w:p>
    <w:p w14:paraId="71CA0B38" w14:textId="05BFC4E1" w:rsidR="000218DD" w:rsidRPr="00DE5586" w:rsidRDefault="000218DD" w:rsidP="009222C6">
      <w:pPr>
        <w:pStyle w:val="ListParagraph"/>
        <w:numPr>
          <w:ilvl w:val="0"/>
          <w:numId w:val="24"/>
        </w:numPr>
        <w:ind w:hanging="643"/>
        <w:jc w:val="both"/>
        <w:rPr>
          <w:rFonts w:ascii="Helvetica" w:hAnsi="Helvetica" w:cs="Helvetica"/>
          <w:b/>
          <w:sz w:val="20"/>
          <w:szCs w:val="20"/>
        </w:rPr>
      </w:pPr>
      <w:r w:rsidRPr="00DE5586">
        <w:rPr>
          <w:rFonts w:ascii="Helvetica" w:eastAsia="Times New Roman" w:hAnsi="Helvetica" w:cs="Helvetica"/>
          <w:sz w:val="20"/>
          <w:szCs w:val="20"/>
          <w:lang w:eastAsia="en-AU"/>
        </w:rPr>
        <w:t>The affairs of the Club shall be managed exclusively by a Committee of Management consisting of:</w:t>
      </w:r>
    </w:p>
    <w:p w14:paraId="28F09194" w14:textId="77777777" w:rsidR="00F64E52" w:rsidRPr="00DE5586" w:rsidRDefault="00F64E52" w:rsidP="009222C6">
      <w:pPr>
        <w:pStyle w:val="ListParagraph"/>
        <w:ind w:left="927"/>
        <w:jc w:val="both"/>
        <w:rPr>
          <w:rFonts w:ascii="Helvetica" w:hAnsi="Helvetica" w:cs="Helvetica"/>
          <w:b/>
          <w:sz w:val="20"/>
          <w:szCs w:val="20"/>
        </w:rPr>
      </w:pPr>
    </w:p>
    <w:p w14:paraId="1E308474" w14:textId="05C11733" w:rsidR="000218DD" w:rsidRPr="00DE5586" w:rsidRDefault="00F64E52"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a</w:t>
      </w:r>
      <w:r w:rsidR="00940467" w:rsidRPr="00DE5586">
        <w:rPr>
          <w:rFonts w:ascii="Helvetica" w:eastAsia="Times New Roman" w:hAnsi="Helvetica" w:cs="Helvetica"/>
          <w:sz w:val="20"/>
          <w:szCs w:val="20"/>
          <w:lang w:eastAsia="en-AU"/>
        </w:rPr>
        <w:t xml:space="preserve"> </w:t>
      </w:r>
      <w:proofErr w:type="gramStart"/>
      <w:r w:rsidR="000218DD" w:rsidRPr="00DE5586">
        <w:rPr>
          <w:rFonts w:ascii="Helvetica" w:eastAsia="Times New Roman" w:hAnsi="Helvetica" w:cs="Helvetica"/>
          <w:sz w:val="20"/>
          <w:szCs w:val="20"/>
          <w:lang w:eastAsia="en-AU"/>
        </w:rPr>
        <w:t>President;</w:t>
      </w:r>
      <w:proofErr w:type="gramEnd"/>
    </w:p>
    <w:p w14:paraId="5BA3A165" w14:textId="77777777" w:rsidR="00F64E52" w:rsidRPr="00DE5586" w:rsidRDefault="00F64E52" w:rsidP="009222C6">
      <w:pPr>
        <w:pStyle w:val="ListParagraph"/>
        <w:ind w:left="1647"/>
        <w:jc w:val="both"/>
        <w:rPr>
          <w:rFonts w:ascii="Helvetica" w:hAnsi="Helvetica" w:cs="Helvetica"/>
          <w:b/>
          <w:sz w:val="20"/>
          <w:szCs w:val="20"/>
        </w:rPr>
      </w:pPr>
    </w:p>
    <w:p w14:paraId="46561A66" w14:textId="2B603012" w:rsidR="000218DD" w:rsidRPr="005971CD" w:rsidRDefault="00F64E52"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a</w:t>
      </w:r>
      <w:r w:rsidR="00940467" w:rsidRPr="00DE5586">
        <w:rPr>
          <w:rFonts w:ascii="Helvetica" w:eastAsia="Times New Roman" w:hAnsi="Helvetica" w:cs="Helvetica"/>
          <w:sz w:val="20"/>
          <w:szCs w:val="20"/>
          <w:lang w:eastAsia="en-AU"/>
        </w:rPr>
        <w:t xml:space="preserve"> </w:t>
      </w:r>
      <w:r w:rsidR="000218DD" w:rsidRPr="00DE5586">
        <w:rPr>
          <w:rFonts w:ascii="Helvetica" w:eastAsia="Times New Roman" w:hAnsi="Helvetica" w:cs="Helvetica"/>
          <w:sz w:val="20"/>
          <w:szCs w:val="20"/>
          <w:lang w:eastAsia="en-AU"/>
        </w:rPr>
        <w:t xml:space="preserve">Vice </w:t>
      </w:r>
      <w:proofErr w:type="gramStart"/>
      <w:r w:rsidR="000218DD" w:rsidRPr="00DE5586">
        <w:rPr>
          <w:rFonts w:ascii="Helvetica" w:eastAsia="Times New Roman" w:hAnsi="Helvetica" w:cs="Helvetica"/>
          <w:sz w:val="20"/>
          <w:szCs w:val="20"/>
          <w:lang w:eastAsia="en-AU"/>
        </w:rPr>
        <w:t>President;</w:t>
      </w:r>
      <w:proofErr w:type="gramEnd"/>
    </w:p>
    <w:p w14:paraId="1B93DF8F" w14:textId="77777777" w:rsidR="005971CD" w:rsidRPr="005971CD" w:rsidRDefault="005971CD" w:rsidP="005971CD">
      <w:pPr>
        <w:pStyle w:val="ListParagraph"/>
        <w:rPr>
          <w:rFonts w:ascii="Helvetica" w:hAnsi="Helvetica" w:cs="Helvetica"/>
          <w:b/>
          <w:sz w:val="20"/>
          <w:szCs w:val="20"/>
        </w:rPr>
      </w:pPr>
    </w:p>
    <w:p w14:paraId="2420DB90" w14:textId="27175FAE" w:rsidR="005971CD" w:rsidRPr="005971CD" w:rsidRDefault="005971CD" w:rsidP="009222C6">
      <w:pPr>
        <w:pStyle w:val="ListParagraph"/>
        <w:numPr>
          <w:ilvl w:val="1"/>
          <w:numId w:val="24"/>
        </w:numPr>
        <w:jc w:val="both"/>
        <w:rPr>
          <w:rFonts w:ascii="Helvetica" w:hAnsi="Helvetica" w:cs="Helvetica"/>
          <w:bCs/>
          <w:sz w:val="20"/>
          <w:szCs w:val="20"/>
        </w:rPr>
      </w:pPr>
      <w:r w:rsidRPr="005971CD">
        <w:rPr>
          <w:rFonts w:ascii="Helvetica" w:hAnsi="Helvetica" w:cs="Helvetica"/>
          <w:bCs/>
          <w:sz w:val="20"/>
          <w:szCs w:val="20"/>
        </w:rPr>
        <w:t>a Vice President of Junior Cricket</w:t>
      </w:r>
      <w:r w:rsidRPr="005971CD">
        <w:rPr>
          <w:sz w:val="36"/>
          <w:szCs w:val="36"/>
        </w:rPr>
        <w:t xml:space="preserve"> </w:t>
      </w:r>
      <w:r w:rsidRPr="005971CD">
        <w:rPr>
          <w:rFonts w:ascii="Helvetica" w:hAnsi="Helvetica" w:cs="Helvetica"/>
          <w:bCs/>
          <w:sz w:val="20"/>
          <w:szCs w:val="20"/>
        </w:rPr>
        <w:t xml:space="preserve">as elected under Clause </w:t>
      </w:r>
      <w:proofErr w:type="gramStart"/>
      <w:r w:rsidRPr="005971CD">
        <w:rPr>
          <w:rFonts w:ascii="Helvetica" w:hAnsi="Helvetica" w:cs="Helvetica"/>
          <w:bCs/>
          <w:sz w:val="20"/>
          <w:szCs w:val="20"/>
        </w:rPr>
        <w:t>25</w:t>
      </w:r>
      <w:r>
        <w:rPr>
          <w:rFonts w:ascii="Helvetica" w:hAnsi="Helvetica" w:cs="Helvetica"/>
          <w:bCs/>
          <w:sz w:val="20"/>
          <w:szCs w:val="20"/>
        </w:rPr>
        <w:t>;</w:t>
      </w:r>
      <w:proofErr w:type="gramEnd"/>
    </w:p>
    <w:p w14:paraId="12FDE2F9" w14:textId="77777777" w:rsidR="00F64E52" w:rsidRPr="00DE5586" w:rsidRDefault="00F64E52" w:rsidP="009222C6">
      <w:pPr>
        <w:pStyle w:val="ListParagraph"/>
        <w:jc w:val="both"/>
        <w:rPr>
          <w:rFonts w:ascii="Helvetica" w:hAnsi="Helvetica" w:cs="Helvetica"/>
          <w:b/>
          <w:sz w:val="20"/>
          <w:szCs w:val="20"/>
        </w:rPr>
      </w:pPr>
    </w:p>
    <w:p w14:paraId="703FA719" w14:textId="6988CA74" w:rsidR="000218DD" w:rsidRPr="00DE5586" w:rsidRDefault="00F64E52"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a</w:t>
      </w:r>
      <w:r w:rsidR="000218DD" w:rsidRPr="00DE5586">
        <w:rPr>
          <w:rFonts w:ascii="Helvetica" w:eastAsia="Times New Roman" w:hAnsi="Helvetica" w:cs="Helvetica"/>
          <w:sz w:val="20"/>
          <w:szCs w:val="20"/>
          <w:lang w:eastAsia="en-AU"/>
        </w:rPr>
        <w:t xml:space="preserve"> </w:t>
      </w:r>
      <w:proofErr w:type="gramStart"/>
      <w:r w:rsidR="000218DD" w:rsidRPr="00DE5586">
        <w:rPr>
          <w:rFonts w:ascii="Helvetica" w:eastAsia="Times New Roman" w:hAnsi="Helvetica" w:cs="Helvetica"/>
          <w:sz w:val="20"/>
          <w:szCs w:val="20"/>
          <w:lang w:eastAsia="en-AU"/>
        </w:rPr>
        <w:t>Secretary;</w:t>
      </w:r>
      <w:proofErr w:type="gramEnd"/>
    </w:p>
    <w:p w14:paraId="0657FFBB" w14:textId="77777777" w:rsidR="00F64E52" w:rsidRPr="00DE5586" w:rsidRDefault="00F64E52" w:rsidP="009222C6">
      <w:pPr>
        <w:pStyle w:val="ListParagraph"/>
        <w:jc w:val="both"/>
        <w:rPr>
          <w:rFonts w:ascii="Helvetica" w:hAnsi="Helvetica" w:cs="Helvetica"/>
          <w:b/>
          <w:sz w:val="20"/>
          <w:szCs w:val="20"/>
        </w:rPr>
      </w:pPr>
    </w:p>
    <w:p w14:paraId="54FA6770" w14:textId="478466C7" w:rsidR="000218DD" w:rsidRPr="00DE5586" w:rsidRDefault="00F64E52"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a </w:t>
      </w:r>
      <w:r w:rsidR="000218DD" w:rsidRPr="00DE5586">
        <w:rPr>
          <w:rFonts w:ascii="Helvetica" w:eastAsia="Times New Roman" w:hAnsi="Helvetica" w:cs="Helvetica"/>
          <w:sz w:val="20"/>
          <w:szCs w:val="20"/>
          <w:lang w:eastAsia="en-AU"/>
        </w:rPr>
        <w:t>Treasurer; and</w:t>
      </w:r>
    </w:p>
    <w:p w14:paraId="4F0BFFA5" w14:textId="77777777" w:rsidR="00F64E52" w:rsidRPr="00DE5586" w:rsidRDefault="00F64E52" w:rsidP="009222C6">
      <w:pPr>
        <w:pStyle w:val="ListParagraph"/>
        <w:jc w:val="both"/>
        <w:rPr>
          <w:rFonts w:ascii="Helvetica" w:hAnsi="Helvetica" w:cs="Helvetica"/>
          <w:b/>
          <w:sz w:val="20"/>
          <w:szCs w:val="20"/>
        </w:rPr>
      </w:pPr>
    </w:p>
    <w:p w14:paraId="255F092F" w14:textId="744EA56F"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lastRenderedPageBreak/>
        <w:t>Not less than three other persons, all of whom shall be Members of the club elected to membership of that Committee at an Annual General Meeting or appointed under sub-rule (9).</w:t>
      </w:r>
    </w:p>
    <w:p w14:paraId="547F1673" w14:textId="77777777" w:rsidR="00F64E52" w:rsidRPr="00DE5586" w:rsidRDefault="00F64E52" w:rsidP="009222C6">
      <w:pPr>
        <w:pStyle w:val="ListParagraph"/>
        <w:jc w:val="both"/>
        <w:rPr>
          <w:rFonts w:ascii="Helvetica" w:hAnsi="Helvetica" w:cs="Helvetica"/>
          <w:b/>
          <w:sz w:val="20"/>
          <w:szCs w:val="20"/>
        </w:rPr>
      </w:pPr>
    </w:p>
    <w:p w14:paraId="148C2F10" w14:textId="201F97C8" w:rsidR="00633F59" w:rsidRPr="00DE5586" w:rsidRDefault="00633F59" w:rsidP="009222C6">
      <w:pPr>
        <w:pStyle w:val="ListParagraph"/>
        <w:numPr>
          <w:ilvl w:val="0"/>
          <w:numId w:val="24"/>
        </w:numPr>
        <w:ind w:hanging="643"/>
        <w:jc w:val="both"/>
        <w:rPr>
          <w:rFonts w:ascii="Helvetica" w:hAnsi="Helvetica" w:cs="Helvetica"/>
          <w:b/>
          <w:sz w:val="20"/>
          <w:szCs w:val="20"/>
        </w:rPr>
      </w:pPr>
      <w:r w:rsidRPr="00DE5586">
        <w:rPr>
          <w:rFonts w:ascii="Helvetica" w:eastAsia="Times New Roman" w:hAnsi="Helvetica" w:cs="Helvetica"/>
          <w:sz w:val="20"/>
          <w:szCs w:val="20"/>
          <w:lang w:eastAsia="en-AU"/>
        </w:rPr>
        <w:t>Subject to the Act, these rules and any resolution passed at a general meeting, the committee has power to do all things necessary or convenient to be done for the proper management of the affairs of the Club.</w:t>
      </w:r>
    </w:p>
    <w:p w14:paraId="770E8B06" w14:textId="77777777" w:rsidR="00F64E52" w:rsidRPr="00DE5586" w:rsidRDefault="00F64E52" w:rsidP="009222C6">
      <w:pPr>
        <w:pStyle w:val="ListParagraph"/>
        <w:ind w:left="927"/>
        <w:jc w:val="both"/>
        <w:rPr>
          <w:rFonts w:ascii="Helvetica" w:hAnsi="Helvetica" w:cs="Helvetica"/>
          <w:b/>
          <w:sz w:val="20"/>
          <w:szCs w:val="20"/>
        </w:rPr>
      </w:pPr>
    </w:p>
    <w:p w14:paraId="60C60A3A" w14:textId="783AEDC8" w:rsidR="00633F59" w:rsidRPr="00DE5586" w:rsidRDefault="00633F59" w:rsidP="009222C6">
      <w:pPr>
        <w:pStyle w:val="ListParagraph"/>
        <w:numPr>
          <w:ilvl w:val="0"/>
          <w:numId w:val="24"/>
        </w:numPr>
        <w:ind w:hanging="643"/>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The committee must take all reasonable steps to ensure that the Association complies with the Act and these rules. </w:t>
      </w:r>
    </w:p>
    <w:p w14:paraId="1339094B" w14:textId="77777777" w:rsidR="00F64E52" w:rsidRPr="00DE5586" w:rsidRDefault="00F64E52" w:rsidP="009222C6">
      <w:pPr>
        <w:pStyle w:val="ListParagraph"/>
        <w:jc w:val="both"/>
        <w:rPr>
          <w:rFonts w:ascii="Helvetica" w:hAnsi="Helvetica" w:cs="Helvetica"/>
          <w:b/>
          <w:sz w:val="20"/>
          <w:szCs w:val="20"/>
        </w:rPr>
      </w:pPr>
    </w:p>
    <w:p w14:paraId="49F00D37" w14:textId="167F8491" w:rsidR="000218DD" w:rsidRPr="00DE5586" w:rsidRDefault="00F64E52" w:rsidP="009222C6">
      <w:pPr>
        <w:pStyle w:val="ListParagraph"/>
        <w:numPr>
          <w:ilvl w:val="0"/>
          <w:numId w:val="24"/>
        </w:numPr>
        <w:ind w:hanging="643"/>
        <w:jc w:val="both"/>
        <w:rPr>
          <w:rFonts w:ascii="Helvetica" w:hAnsi="Helvetica" w:cs="Helvetica"/>
          <w:b/>
          <w:sz w:val="20"/>
          <w:szCs w:val="20"/>
        </w:rPr>
      </w:pPr>
      <w:r w:rsidRPr="00DE5586">
        <w:rPr>
          <w:rFonts w:ascii="Helvetica" w:eastAsia="Times New Roman" w:hAnsi="Helvetica" w:cs="Helvetica"/>
          <w:sz w:val="20"/>
          <w:szCs w:val="20"/>
          <w:lang w:eastAsia="en-AU"/>
        </w:rPr>
        <w:t>General</w:t>
      </w:r>
      <w:r w:rsidR="000218DD" w:rsidRPr="00DE5586">
        <w:rPr>
          <w:rFonts w:ascii="Helvetica" w:eastAsia="Times New Roman" w:hAnsi="Helvetica" w:cs="Helvetica"/>
          <w:sz w:val="20"/>
          <w:szCs w:val="20"/>
          <w:lang w:eastAsia="en-AU"/>
        </w:rPr>
        <w:t xml:space="preserve"> management issues encompass:</w:t>
      </w:r>
    </w:p>
    <w:p w14:paraId="36584E7D" w14:textId="77777777" w:rsidR="00F64E52" w:rsidRPr="00DE5586" w:rsidRDefault="00F64E52" w:rsidP="009222C6">
      <w:pPr>
        <w:pStyle w:val="ListParagraph"/>
        <w:jc w:val="both"/>
        <w:rPr>
          <w:rFonts w:ascii="Helvetica" w:hAnsi="Helvetica" w:cs="Helvetica"/>
          <w:b/>
          <w:sz w:val="20"/>
          <w:szCs w:val="20"/>
        </w:rPr>
      </w:pPr>
    </w:p>
    <w:p w14:paraId="1937D937" w14:textId="441F2A7E"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The Annual General Meeting shall be held </w:t>
      </w:r>
      <w:r w:rsidR="000220C0">
        <w:rPr>
          <w:rFonts w:ascii="Helvetica" w:eastAsia="Times New Roman" w:hAnsi="Helvetica" w:cs="Helvetica"/>
          <w:sz w:val="20"/>
          <w:szCs w:val="20"/>
          <w:lang w:eastAsia="en-AU"/>
        </w:rPr>
        <w:t>after the completion of the cricket season and prior to the 30</w:t>
      </w:r>
      <w:r w:rsidR="000220C0" w:rsidRPr="000220C0">
        <w:rPr>
          <w:rFonts w:ascii="Helvetica" w:eastAsia="Times New Roman" w:hAnsi="Helvetica" w:cs="Helvetica"/>
          <w:sz w:val="20"/>
          <w:szCs w:val="20"/>
          <w:vertAlign w:val="superscript"/>
          <w:lang w:eastAsia="en-AU"/>
        </w:rPr>
        <w:t>th</w:t>
      </w:r>
      <w:r w:rsidR="000220C0">
        <w:rPr>
          <w:rFonts w:ascii="Helvetica" w:eastAsia="Times New Roman" w:hAnsi="Helvetica" w:cs="Helvetica"/>
          <w:sz w:val="20"/>
          <w:szCs w:val="20"/>
          <w:lang w:eastAsia="en-AU"/>
        </w:rPr>
        <w:t xml:space="preserve"> of June of that </w:t>
      </w:r>
      <w:proofErr w:type="gramStart"/>
      <w:r w:rsidR="000220C0">
        <w:rPr>
          <w:rFonts w:ascii="Helvetica" w:eastAsia="Times New Roman" w:hAnsi="Helvetica" w:cs="Helvetica"/>
          <w:sz w:val="20"/>
          <w:szCs w:val="20"/>
          <w:lang w:eastAsia="en-AU"/>
        </w:rPr>
        <w:t>season;</w:t>
      </w:r>
      <w:proofErr w:type="gramEnd"/>
    </w:p>
    <w:p w14:paraId="7186C533" w14:textId="77777777" w:rsidR="00F64E52" w:rsidRPr="00DE5586" w:rsidRDefault="00F64E52" w:rsidP="009222C6">
      <w:pPr>
        <w:pStyle w:val="ListParagraph"/>
        <w:ind w:left="1647"/>
        <w:jc w:val="both"/>
        <w:rPr>
          <w:rFonts w:ascii="Helvetica" w:hAnsi="Helvetica" w:cs="Helvetica"/>
          <w:b/>
          <w:sz w:val="20"/>
          <w:szCs w:val="20"/>
        </w:rPr>
      </w:pPr>
    </w:p>
    <w:p w14:paraId="0E94CB7B" w14:textId="5A48392D"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General Meetings shall be held at such time and places as shall be determined by the Executive </w:t>
      </w:r>
      <w:proofErr w:type="gramStart"/>
      <w:r w:rsidRPr="00DE5586">
        <w:rPr>
          <w:rFonts w:ascii="Helvetica" w:eastAsia="Times New Roman" w:hAnsi="Helvetica" w:cs="Helvetica"/>
          <w:sz w:val="20"/>
          <w:szCs w:val="20"/>
          <w:lang w:eastAsia="en-AU"/>
        </w:rPr>
        <w:t>Committee;</w:t>
      </w:r>
      <w:proofErr w:type="gramEnd"/>
    </w:p>
    <w:p w14:paraId="1660B28B" w14:textId="77777777" w:rsidR="00F64E52" w:rsidRPr="00DE5586" w:rsidRDefault="00F64E52" w:rsidP="009222C6">
      <w:pPr>
        <w:pStyle w:val="ListParagraph"/>
        <w:jc w:val="both"/>
        <w:rPr>
          <w:rFonts w:ascii="Helvetica" w:hAnsi="Helvetica" w:cs="Helvetica"/>
          <w:b/>
          <w:sz w:val="20"/>
          <w:szCs w:val="20"/>
        </w:rPr>
      </w:pPr>
    </w:p>
    <w:p w14:paraId="7D4EDF82" w14:textId="6E9E1F69"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Special General Meetings may be convened by the President or by requisition signed by </w:t>
      </w:r>
      <w:r w:rsidR="009E385E">
        <w:rPr>
          <w:rFonts w:ascii="Helvetica" w:eastAsia="Times New Roman" w:hAnsi="Helvetica" w:cs="Helvetica"/>
          <w:sz w:val="20"/>
          <w:szCs w:val="20"/>
          <w:lang w:eastAsia="en-AU"/>
        </w:rPr>
        <w:t>5% of</w:t>
      </w:r>
      <w:r w:rsidRPr="00DE5586">
        <w:rPr>
          <w:rFonts w:ascii="Helvetica" w:eastAsia="Times New Roman" w:hAnsi="Helvetica" w:cs="Helvetica"/>
          <w:sz w:val="20"/>
          <w:szCs w:val="20"/>
          <w:lang w:eastAsia="en-AU"/>
        </w:rPr>
        <w:t xml:space="preserve"> Members of the </w:t>
      </w:r>
      <w:proofErr w:type="gramStart"/>
      <w:r w:rsidRPr="00DE5586">
        <w:rPr>
          <w:rFonts w:ascii="Helvetica" w:eastAsia="Times New Roman" w:hAnsi="Helvetica" w:cs="Helvetica"/>
          <w:sz w:val="20"/>
          <w:szCs w:val="20"/>
          <w:lang w:eastAsia="en-AU"/>
        </w:rPr>
        <w:t>club;</w:t>
      </w:r>
      <w:proofErr w:type="gramEnd"/>
    </w:p>
    <w:p w14:paraId="0071036E" w14:textId="77777777" w:rsidR="00F64E52" w:rsidRPr="00DE5586" w:rsidRDefault="00F64E52" w:rsidP="009222C6">
      <w:pPr>
        <w:pStyle w:val="ListParagraph"/>
        <w:jc w:val="both"/>
        <w:rPr>
          <w:rFonts w:ascii="Helvetica" w:hAnsi="Helvetica" w:cs="Helvetica"/>
          <w:b/>
          <w:sz w:val="20"/>
          <w:szCs w:val="20"/>
        </w:rPr>
      </w:pPr>
    </w:p>
    <w:p w14:paraId="55E17669" w14:textId="1A818FC8"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Members shall be notified, in writing, of impending Annual General Meetings and Special General Meetings two weeks prior to the </w:t>
      </w:r>
      <w:proofErr w:type="gramStart"/>
      <w:r w:rsidRPr="00DE5586">
        <w:rPr>
          <w:rFonts w:ascii="Helvetica" w:eastAsia="Times New Roman" w:hAnsi="Helvetica" w:cs="Helvetica"/>
          <w:sz w:val="20"/>
          <w:szCs w:val="20"/>
          <w:lang w:eastAsia="en-AU"/>
        </w:rPr>
        <w:t>Meeting;</w:t>
      </w:r>
      <w:proofErr w:type="gramEnd"/>
    </w:p>
    <w:p w14:paraId="75F69210" w14:textId="77777777" w:rsidR="00F64E52" w:rsidRPr="00DE5586" w:rsidRDefault="00F64E52" w:rsidP="009222C6">
      <w:pPr>
        <w:pStyle w:val="ListParagraph"/>
        <w:jc w:val="both"/>
        <w:rPr>
          <w:rFonts w:ascii="Helvetica" w:hAnsi="Helvetica" w:cs="Helvetica"/>
          <w:b/>
          <w:sz w:val="20"/>
          <w:szCs w:val="20"/>
        </w:rPr>
      </w:pPr>
    </w:p>
    <w:p w14:paraId="45888178" w14:textId="55BB1441"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Twelve Committee Meetings shall be scheduled during a financial year, one </w:t>
      </w:r>
      <w:r w:rsidRPr="00DE5586">
        <w:rPr>
          <w:rFonts w:ascii="Helvetica" w:eastAsia="Times New Roman" w:hAnsi="Helvetica" w:cs="Helvetica"/>
          <w:sz w:val="20"/>
          <w:szCs w:val="20"/>
          <w:lang w:eastAsia="en-AU"/>
        </w:rPr>
        <w:tab/>
        <w:t xml:space="preserve">in each month, the day of the month being determined by the Committee. For matters of urgency, the President may call a Special Committee Meeting at any </w:t>
      </w:r>
      <w:proofErr w:type="gramStart"/>
      <w:r w:rsidRPr="00DE5586">
        <w:rPr>
          <w:rFonts w:ascii="Helvetica" w:eastAsia="Times New Roman" w:hAnsi="Helvetica" w:cs="Helvetica"/>
          <w:sz w:val="20"/>
          <w:szCs w:val="20"/>
          <w:lang w:eastAsia="en-AU"/>
        </w:rPr>
        <w:t>time;</w:t>
      </w:r>
      <w:proofErr w:type="gramEnd"/>
    </w:p>
    <w:p w14:paraId="27D97200" w14:textId="77777777" w:rsidR="00F64E52" w:rsidRPr="00DE5586" w:rsidRDefault="00F64E52" w:rsidP="009222C6">
      <w:pPr>
        <w:pStyle w:val="ListParagraph"/>
        <w:jc w:val="both"/>
        <w:rPr>
          <w:rFonts w:ascii="Helvetica" w:hAnsi="Helvetica" w:cs="Helvetica"/>
          <w:b/>
          <w:sz w:val="20"/>
          <w:szCs w:val="20"/>
        </w:rPr>
      </w:pPr>
    </w:p>
    <w:p w14:paraId="20DBC4F1" w14:textId="4B77EF3A"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Members of the Executive Committee shall attend two thirds of the scheduled Committee Meetings in any one financial </w:t>
      </w:r>
      <w:proofErr w:type="gramStart"/>
      <w:r w:rsidRPr="00DE5586">
        <w:rPr>
          <w:rFonts w:ascii="Helvetica" w:eastAsia="Times New Roman" w:hAnsi="Helvetica" w:cs="Helvetica"/>
          <w:sz w:val="20"/>
          <w:szCs w:val="20"/>
          <w:lang w:eastAsia="en-AU"/>
        </w:rPr>
        <w:t>year;</w:t>
      </w:r>
      <w:proofErr w:type="gramEnd"/>
    </w:p>
    <w:p w14:paraId="400B9D1D" w14:textId="77777777" w:rsidR="00F64E52" w:rsidRPr="00DE5586" w:rsidRDefault="00F64E52" w:rsidP="009222C6">
      <w:pPr>
        <w:pStyle w:val="ListParagraph"/>
        <w:jc w:val="both"/>
        <w:rPr>
          <w:rFonts w:ascii="Helvetica" w:hAnsi="Helvetica" w:cs="Helvetica"/>
          <w:b/>
          <w:sz w:val="20"/>
          <w:szCs w:val="20"/>
        </w:rPr>
      </w:pPr>
    </w:p>
    <w:p w14:paraId="2A1F1E0E" w14:textId="30C44FD1"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Failure to comply with the provisions of (f) will render that Committee Member ineligible to hold office in the following year. Unforeseen circumstances to be considered in the event of the above by a Special General Meeting; and</w:t>
      </w:r>
    </w:p>
    <w:p w14:paraId="33040BC1" w14:textId="77777777" w:rsidR="00F64E52" w:rsidRPr="00DE5586" w:rsidRDefault="00F64E52" w:rsidP="009222C6">
      <w:pPr>
        <w:pStyle w:val="ListParagraph"/>
        <w:jc w:val="both"/>
        <w:rPr>
          <w:rFonts w:ascii="Helvetica" w:hAnsi="Helvetica" w:cs="Helvetica"/>
          <w:b/>
          <w:sz w:val="20"/>
          <w:szCs w:val="20"/>
        </w:rPr>
      </w:pPr>
    </w:p>
    <w:p w14:paraId="13675F6D" w14:textId="559043AD" w:rsidR="00633F59"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The position of any Committee Member that fails to attend three consecutive Meetings of the Executive Committee shall be deemed to be vacant. </w:t>
      </w:r>
    </w:p>
    <w:p w14:paraId="69C0D38D" w14:textId="77777777" w:rsidR="00F64E52" w:rsidRPr="00DE5586" w:rsidRDefault="00F64E52" w:rsidP="009222C6">
      <w:pPr>
        <w:pStyle w:val="ListParagraph"/>
        <w:jc w:val="both"/>
        <w:rPr>
          <w:rFonts w:ascii="Helvetica" w:hAnsi="Helvetica" w:cs="Helvetica"/>
          <w:b/>
          <w:sz w:val="20"/>
          <w:szCs w:val="20"/>
        </w:rPr>
      </w:pPr>
    </w:p>
    <w:p w14:paraId="06D0C406" w14:textId="3B523846"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Unforeseen circumstances are to be considered in the event of the above by a Special General Meeting.</w:t>
      </w:r>
    </w:p>
    <w:p w14:paraId="791113D9" w14:textId="77777777" w:rsidR="00F64E52" w:rsidRPr="00DE5586" w:rsidRDefault="00F64E52" w:rsidP="009222C6">
      <w:pPr>
        <w:pStyle w:val="ListParagraph"/>
        <w:jc w:val="both"/>
        <w:rPr>
          <w:rFonts w:ascii="Helvetica" w:hAnsi="Helvetica" w:cs="Helvetica"/>
          <w:b/>
          <w:sz w:val="20"/>
          <w:szCs w:val="20"/>
        </w:rPr>
      </w:pPr>
    </w:p>
    <w:p w14:paraId="11FCD1DB" w14:textId="541C3DEE" w:rsidR="000218DD" w:rsidRPr="00DE5586" w:rsidRDefault="000218DD" w:rsidP="009222C6">
      <w:pPr>
        <w:pStyle w:val="ListParagraph"/>
        <w:numPr>
          <w:ilvl w:val="0"/>
          <w:numId w:val="24"/>
        </w:numPr>
        <w:ind w:hanging="643"/>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When a casual vacancy within the meaning of Rule </w:t>
      </w:r>
      <w:r w:rsidR="00231990">
        <w:rPr>
          <w:rFonts w:ascii="Helvetica" w:eastAsia="Times New Roman" w:hAnsi="Helvetica" w:cs="Helvetica"/>
          <w:sz w:val="20"/>
          <w:szCs w:val="20"/>
          <w:lang w:eastAsia="en-AU"/>
        </w:rPr>
        <w:t>24</w:t>
      </w:r>
      <w:r w:rsidRPr="00DE5586">
        <w:rPr>
          <w:rFonts w:ascii="Helvetica" w:eastAsia="Times New Roman" w:hAnsi="Helvetica" w:cs="Helvetica"/>
          <w:sz w:val="20"/>
          <w:szCs w:val="20"/>
          <w:lang w:eastAsia="en-AU"/>
        </w:rPr>
        <w:t xml:space="preserve"> occurs in the Membership of that Committee:</w:t>
      </w:r>
    </w:p>
    <w:p w14:paraId="2613B582" w14:textId="77777777" w:rsidR="00F64E52" w:rsidRPr="00DE5586" w:rsidRDefault="00F64E52" w:rsidP="009222C6">
      <w:pPr>
        <w:pStyle w:val="ListParagraph"/>
        <w:ind w:left="927"/>
        <w:jc w:val="both"/>
        <w:rPr>
          <w:rFonts w:ascii="Helvetica" w:hAnsi="Helvetica" w:cs="Helvetica"/>
          <w:b/>
          <w:sz w:val="20"/>
          <w:szCs w:val="20"/>
        </w:rPr>
      </w:pPr>
    </w:p>
    <w:p w14:paraId="44583E8D" w14:textId="08648290" w:rsidR="00F64E52"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 xml:space="preserve">The Committee may appoint a </w:t>
      </w:r>
      <w:proofErr w:type="gramStart"/>
      <w:r w:rsidRPr="00DE5586">
        <w:rPr>
          <w:rFonts w:ascii="Helvetica" w:eastAsia="Times New Roman" w:hAnsi="Helvetica" w:cs="Helvetica"/>
          <w:sz w:val="20"/>
          <w:szCs w:val="20"/>
          <w:lang w:eastAsia="en-AU"/>
        </w:rPr>
        <w:t>Member</w:t>
      </w:r>
      <w:proofErr w:type="gramEnd"/>
      <w:r w:rsidRPr="00DE5586">
        <w:rPr>
          <w:rFonts w:ascii="Helvetica" w:eastAsia="Times New Roman" w:hAnsi="Helvetica" w:cs="Helvetica"/>
          <w:sz w:val="20"/>
          <w:szCs w:val="20"/>
          <w:lang w:eastAsia="en-AU"/>
        </w:rPr>
        <w:t xml:space="preserve"> to fill that vacancy; and</w:t>
      </w:r>
    </w:p>
    <w:p w14:paraId="12F191E7" w14:textId="77777777" w:rsidR="00F64E52" w:rsidRPr="00DE5586" w:rsidRDefault="00F64E52" w:rsidP="00F64E52">
      <w:pPr>
        <w:pStyle w:val="ListParagraph"/>
        <w:ind w:left="1647"/>
        <w:rPr>
          <w:rFonts w:ascii="Helvetica" w:hAnsi="Helvetica" w:cs="Helvetica"/>
          <w:b/>
          <w:sz w:val="20"/>
          <w:szCs w:val="20"/>
        </w:rPr>
      </w:pPr>
    </w:p>
    <w:p w14:paraId="70E637A8" w14:textId="5876F840" w:rsidR="000218DD" w:rsidRPr="00DE5586" w:rsidRDefault="000218DD" w:rsidP="009222C6">
      <w:pPr>
        <w:pStyle w:val="ListParagraph"/>
        <w:numPr>
          <w:ilvl w:val="1"/>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A Member appointed under this sub-rule shall:</w:t>
      </w:r>
    </w:p>
    <w:p w14:paraId="18DFF025" w14:textId="77777777" w:rsidR="00F64E52" w:rsidRPr="00DE5586" w:rsidRDefault="00F64E52" w:rsidP="009222C6">
      <w:pPr>
        <w:pStyle w:val="ListParagraph"/>
        <w:jc w:val="both"/>
        <w:rPr>
          <w:rFonts w:ascii="Helvetica" w:hAnsi="Helvetica" w:cs="Helvetica"/>
          <w:b/>
          <w:sz w:val="20"/>
          <w:szCs w:val="20"/>
        </w:rPr>
      </w:pPr>
    </w:p>
    <w:p w14:paraId="4AF20B3C" w14:textId="05DCB735" w:rsidR="000218DD" w:rsidRPr="00DE5586" w:rsidRDefault="000218DD" w:rsidP="009222C6">
      <w:pPr>
        <w:pStyle w:val="ListParagraph"/>
        <w:numPr>
          <w:ilvl w:val="2"/>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hold office until the commencement of; and</w:t>
      </w:r>
    </w:p>
    <w:p w14:paraId="7F6D2EDD" w14:textId="77777777" w:rsidR="00F64E52" w:rsidRPr="00DE5586" w:rsidRDefault="00F64E52" w:rsidP="009222C6">
      <w:pPr>
        <w:pStyle w:val="ListParagraph"/>
        <w:ind w:left="2367"/>
        <w:jc w:val="both"/>
        <w:rPr>
          <w:rFonts w:ascii="Helvetica" w:hAnsi="Helvetica" w:cs="Helvetica"/>
          <w:b/>
          <w:sz w:val="20"/>
          <w:szCs w:val="20"/>
        </w:rPr>
      </w:pPr>
    </w:p>
    <w:p w14:paraId="42A5E985" w14:textId="06D2EBF4" w:rsidR="000218DD" w:rsidRPr="00DE5586" w:rsidRDefault="000218DD" w:rsidP="009222C6">
      <w:pPr>
        <w:pStyle w:val="ListParagraph"/>
        <w:numPr>
          <w:ilvl w:val="2"/>
          <w:numId w:val="24"/>
        </w:numPr>
        <w:jc w:val="both"/>
        <w:rPr>
          <w:rFonts w:ascii="Helvetica" w:hAnsi="Helvetica" w:cs="Helvetica"/>
          <w:b/>
          <w:sz w:val="20"/>
          <w:szCs w:val="20"/>
        </w:rPr>
      </w:pPr>
      <w:r w:rsidRPr="00DE5586">
        <w:rPr>
          <w:rFonts w:ascii="Helvetica" w:eastAsia="Times New Roman" w:hAnsi="Helvetica" w:cs="Helvetica"/>
          <w:sz w:val="20"/>
          <w:szCs w:val="20"/>
          <w:lang w:eastAsia="en-AU"/>
        </w:rPr>
        <w:t>be eligible for election to the membership of the Committee at the next following Annual General Meeting.</w:t>
      </w:r>
    </w:p>
    <w:p w14:paraId="64B29D1F" w14:textId="77777777" w:rsidR="00633F59" w:rsidRPr="00DE5586" w:rsidRDefault="00633F59" w:rsidP="00633F59">
      <w:pPr>
        <w:pStyle w:val="ListParagraph"/>
        <w:spacing w:after="0" w:line="240" w:lineRule="auto"/>
        <w:ind w:left="1701"/>
        <w:rPr>
          <w:rFonts w:ascii="Helvetica" w:eastAsia="Times New Roman" w:hAnsi="Helvetica" w:cs="Helvetica"/>
          <w:sz w:val="20"/>
          <w:szCs w:val="20"/>
          <w:lang w:eastAsia="en-AU"/>
        </w:rPr>
      </w:pPr>
    </w:p>
    <w:p w14:paraId="796DA64C" w14:textId="20298361" w:rsidR="000218DD" w:rsidRPr="00DE5586" w:rsidRDefault="00FA6648" w:rsidP="00FA6648">
      <w:pPr>
        <w:spacing w:after="0" w:line="240" w:lineRule="auto"/>
        <w:rPr>
          <w:rFonts w:ascii="Helvetica" w:eastAsia="Times New Roman" w:hAnsi="Helvetica" w:cs="Helvetica"/>
          <w:b/>
          <w:sz w:val="20"/>
          <w:szCs w:val="20"/>
          <w:lang w:eastAsia="en-AU"/>
        </w:rPr>
      </w:pPr>
      <w:r w:rsidRPr="00DE5586">
        <w:rPr>
          <w:rFonts w:ascii="Helvetica" w:eastAsia="Times New Roman" w:hAnsi="Helvetica" w:cs="Helvetica"/>
          <w:b/>
          <w:sz w:val="20"/>
          <w:szCs w:val="20"/>
          <w:lang w:eastAsia="en-AU"/>
        </w:rPr>
        <w:t>1</w:t>
      </w:r>
      <w:r w:rsidR="00774200">
        <w:rPr>
          <w:rFonts w:ascii="Helvetica" w:eastAsia="Times New Roman" w:hAnsi="Helvetica" w:cs="Helvetica"/>
          <w:b/>
          <w:sz w:val="20"/>
          <w:szCs w:val="20"/>
          <w:lang w:eastAsia="en-AU"/>
        </w:rPr>
        <w:t>3</w:t>
      </w:r>
      <w:r w:rsidRPr="00DE5586">
        <w:rPr>
          <w:rFonts w:ascii="Helvetica" w:eastAsia="Times New Roman" w:hAnsi="Helvetica" w:cs="Helvetica"/>
          <w:b/>
          <w:sz w:val="20"/>
          <w:szCs w:val="20"/>
          <w:lang w:eastAsia="en-AU"/>
        </w:rPr>
        <w:t xml:space="preserve">. </w:t>
      </w:r>
      <w:r w:rsidRPr="00DE5586">
        <w:rPr>
          <w:rFonts w:ascii="Helvetica" w:eastAsia="Times New Roman" w:hAnsi="Helvetica" w:cs="Helvetica"/>
          <w:b/>
          <w:sz w:val="20"/>
          <w:szCs w:val="20"/>
          <w:lang w:eastAsia="en-AU"/>
        </w:rPr>
        <w:tab/>
      </w:r>
      <w:r w:rsidR="000218DD" w:rsidRPr="00DE5586">
        <w:rPr>
          <w:rFonts w:ascii="Helvetica" w:eastAsia="Times New Roman" w:hAnsi="Helvetica" w:cs="Helvetica"/>
          <w:b/>
          <w:sz w:val="20"/>
          <w:szCs w:val="20"/>
          <w:lang w:eastAsia="en-AU"/>
        </w:rPr>
        <w:t>President</w:t>
      </w:r>
      <w:r w:rsidR="000218DD" w:rsidRPr="00DE5586">
        <w:rPr>
          <w:rFonts w:ascii="Helvetica" w:eastAsia="Times New Roman" w:hAnsi="Helvetica" w:cs="Helvetica"/>
          <w:b/>
          <w:sz w:val="20"/>
          <w:szCs w:val="20"/>
          <w:lang w:eastAsia="en-AU"/>
        </w:rPr>
        <w:tab/>
      </w:r>
    </w:p>
    <w:p w14:paraId="69E058DF" w14:textId="77777777" w:rsidR="00FA6648" w:rsidRPr="00DE5586" w:rsidRDefault="00FA6648" w:rsidP="00FA6648">
      <w:pPr>
        <w:spacing w:after="0" w:line="240" w:lineRule="auto"/>
        <w:rPr>
          <w:rFonts w:ascii="Helvetica" w:eastAsia="Times New Roman" w:hAnsi="Helvetica" w:cs="Helvetica"/>
          <w:sz w:val="20"/>
          <w:szCs w:val="20"/>
          <w:lang w:eastAsia="en-AU"/>
        </w:rPr>
      </w:pPr>
    </w:p>
    <w:p w14:paraId="7E91B7F4" w14:textId="65CFA456" w:rsidR="000218DD" w:rsidRPr="00DE5586" w:rsidRDefault="000218DD" w:rsidP="009222C6">
      <w:pPr>
        <w:pStyle w:val="ListParagraph"/>
        <w:numPr>
          <w:ilvl w:val="0"/>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lastRenderedPageBreak/>
        <w:t>Subject to this rule, the President shall preside at all General Meeting and Committee Meetings.</w:t>
      </w:r>
    </w:p>
    <w:p w14:paraId="215E094F" w14:textId="77777777" w:rsidR="00FA6648" w:rsidRPr="00DE5586" w:rsidRDefault="00FA6648" w:rsidP="009222C6">
      <w:pPr>
        <w:pStyle w:val="ListParagraph"/>
        <w:spacing w:after="0" w:line="240" w:lineRule="auto"/>
        <w:ind w:left="1440"/>
        <w:jc w:val="both"/>
        <w:rPr>
          <w:rFonts w:ascii="Helvetica" w:eastAsia="Times New Roman" w:hAnsi="Helvetica" w:cs="Helvetica"/>
          <w:sz w:val="20"/>
          <w:szCs w:val="20"/>
          <w:lang w:eastAsia="en-AU"/>
        </w:rPr>
      </w:pPr>
    </w:p>
    <w:p w14:paraId="374AFFB5" w14:textId="257A743B" w:rsidR="000218DD" w:rsidRPr="00DE5586" w:rsidRDefault="000218DD" w:rsidP="009222C6">
      <w:pPr>
        <w:pStyle w:val="ListParagraph"/>
        <w:numPr>
          <w:ilvl w:val="0"/>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In the event of absence from:</w:t>
      </w:r>
    </w:p>
    <w:p w14:paraId="058CEF37"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5340842A" w14:textId="753B72C3" w:rsidR="000218DD" w:rsidRPr="00DE5586" w:rsidRDefault="000218DD" w:rsidP="009222C6">
      <w:pPr>
        <w:pStyle w:val="ListParagraph"/>
        <w:numPr>
          <w:ilvl w:val="1"/>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General Meeting of –</w:t>
      </w:r>
    </w:p>
    <w:p w14:paraId="04AEA84B" w14:textId="77777777" w:rsidR="00F64E52" w:rsidRPr="00DE5586" w:rsidRDefault="00F64E52" w:rsidP="009222C6">
      <w:pPr>
        <w:pStyle w:val="ListParagraph"/>
        <w:spacing w:after="0" w:line="240" w:lineRule="auto"/>
        <w:ind w:left="1800"/>
        <w:jc w:val="both"/>
        <w:rPr>
          <w:rFonts w:ascii="Helvetica" w:eastAsia="Times New Roman" w:hAnsi="Helvetica" w:cs="Helvetica"/>
          <w:sz w:val="20"/>
          <w:szCs w:val="20"/>
          <w:lang w:eastAsia="en-AU"/>
        </w:rPr>
      </w:pPr>
    </w:p>
    <w:p w14:paraId="6D1B2F0C" w14:textId="2B548D74" w:rsidR="000218DD" w:rsidRPr="00DE5586" w:rsidRDefault="000218DD" w:rsidP="009222C6">
      <w:pPr>
        <w:pStyle w:val="ListParagraph"/>
        <w:numPr>
          <w:ilvl w:val="2"/>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President, the Vice President or</w:t>
      </w:r>
    </w:p>
    <w:p w14:paraId="65C36C96" w14:textId="77777777" w:rsidR="00F64E52" w:rsidRPr="00DE5586" w:rsidRDefault="00F64E52" w:rsidP="009222C6">
      <w:pPr>
        <w:pStyle w:val="ListParagraph"/>
        <w:spacing w:after="0" w:line="240" w:lineRule="auto"/>
        <w:ind w:left="2520"/>
        <w:jc w:val="both"/>
        <w:rPr>
          <w:rFonts w:ascii="Helvetica" w:eastAsia="Times New Roman" w:hAnsi="Helvetica" w:cs="Helvetica"/>
          <w:sz w:val="20"/>
          <w:szCs w:val="20"/>
          <w:lang w:eastAsia="en-AU"/>
        </w:rPr>
      </w:pPr>
    </w:p>
    <w:p w14:paraId="6EE0E88A" w14:textId="42E743F9" w:rsidR="000218DD" w:rsidRPr="00DE5586" w:rsidRDefault="00231990" w:rsidP="009222C6">
      <w:pPr>
        <w:pStyle w:val="ListParagraph"/>
        <w:numPr>
          <w:ilvl w:val="2"/>
          <w:numId w:val="5"/>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 xml:space="preserve">a Committee </w:t>
      </w:r>
      <w:r w:rsidR="000218DD" w:rsidRPr="00DE5586">
        <w:rPr>
          <w:rFonts w:ascii="Helvetica" w:eastAsia="Times New Roman" w:hAnsi="Helvetica" w:cs="Helvetica"/>
          <w:sz w:val="20"/>
          <w:szCs w:val="20"/>
          <w:lang w:eastAsia="en-AU"/>
        </w:rPr>
        <w:t xml:space="preserve">Member elected by the other Members present at the General </w:t>
      </w:r>
      <w:r w:rsidR="00FA6648" w:rsidRPr="00DE5586">
        <w:rPr>
          <w:rFonts w:ascii="Helvetica" w:eastAsia="Times New Roman" w:hAnsi="Helvetica" w:cs="Helvetica"/>
          <w:sz w:val="20"/>
          <w:szCs w:val="20"/>
          <w:lang w:eastAsia="en-AU"/>
        </w:rPr>
        <w:t>Meeting</w:t>
      </w:r>
      <w:r w:rsidR="00774200">
        <w:rPr>
          <w:rFonts w:ascii="Helvetica" w:eastAsia="Times New Roman" w:hAnsi="Helvetica" w:cs="Helvetica"/>
          <w:sz w:val="20"/>
          <w:szCs w:val="20"/>
          <w:lang w:eastAsia="en-AU"/>
        </w:rPr>
        <w:t xml:space="preserve"> shall preside at the General Meeting as the case requires</w:t>
      </w:r>
      <w:r w:rsidR="00FA6648" w:rsidRPr="00DE5586">
        <w:rPr>
          <w:rFonts w:ascii="Helvetica" w:eastAsia="Times New Roman" w:hAnsi="Helvetica" w:cs="Helvetica"/>
          <w:sz w:val="20"/>
          <w:szCs w:val="20"/>
          <w:lang w:eastAsia="en-AU"/>
        </w:rPr>
        <w:t>, or</w:t>
      </w:r>
      <w:r w:rsidR="000218DD" w:rsidRPr="00DE5586">
        <w:rPr>
          <w:rFonts w:ascii="Helvetica" w:eastAsia="Times New Roman" w:hAnsi="Helvetica" w:cs="Helvetica"/>
          <w:sz w:val="20"/>
          <w:szCs w:val="20"/>
          <w:lang w:eastAsia="en-AU"/>
        </w:rPr>
        <w:t>,</w:t>
      </w:r>
    </w:p>
    <w:p w14:paraId="7B10C6FF"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4545EC5F" w14:textId="420C947B" w:rsidR="000218DD" w:rsidRPr="00DE5586" w:rsidRDefault="000218DD" w:rsidP="009222C6">
      <w:pPr>
        <w:pStyle w:val="ListParagraph"/>
        <w:numPr>
          <w:ilvl w:val="1"/>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Committee Meeting of –</w:t>
      </w:r>
    </w:p>
    <w:p w14:paraId="77A91270" w14:textId="77777777" w:rsidR="00F64E52" w:rsidRPr="00DE5586" w:rsidRDefault="00F64E52" w:rsidP="009222C6">
      <w:pPr>
        <w:pStyle w:val="ListParagraph"/>
        <w:spacing w:after="0" w:line="240" w:lineRule="auto"/>
        <w:ind w:left="1800"/>
        <w:jc w:val="both"/>
        <w:rPr>
          <w:rFonts w:ascii="Helvetica" w:eastAsia="Times New Roman" w:hAnsi="Helvetica" w:cs="Helvetica"/>
          <w:sz w:val="20"/>
          <w:szCs w:val="20"/>
          <w:lang w:eastAsia="en-AU"/>
        </w:rPr>
      </w:pPr>
    </w:p>
    <w:p w14:paraId="473E4F1D" w14:textId="11CAA3B4" w:rsidR="00F64E52" w:rsidRPr="00DE5586" w:rsidRDefault="000218DD" w:rsidP="009222C6">
      <w:pPr>
        <w:pStyle w:val="ListParagraph"/>
        <w:numPr>
          <w:ilvl w:val="2"/>
          <w:numId w:val="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President, the Vice President, a Committee Member elected by the other Committee Members present,</w:t>
      </w:r>
      <w:r w:rsidR="00FA6648" w:rsidRPr="00DE5586">
        <w:rPr>
          <w:rFonts w:ascii="Helvetica" w:eastAsia="Times New Roman" w:hAnsi="Helvetica" w:cs="Helvetica"/>
          <w:sz w:val="20"/>
          <w:szCs w:val="20"/>
          <w:lang w:eastAsia="en-AU"/>
        </w:rPr>
        <w:t xml:space="preserve"> </w:t>
      </w:r>
      <w:r w:rsidRPr="00DE5586">
        <w:rPr>
          <w:rFonts w:ascii="Helvetica" w:eastAsia="Times New Roman" w:hAnsi="Helvetica" w:cs="Helvetica"/>
          <w:sz w:val="20"/>
          <w:szCs w:val="20"/>
          <w:lang w:eastAsia="en-AU"/>
        </w:rPr>
        <w:t>shall preside at the General Meeting of Committee Meeting, as the case requires.</w:t>
      </w:r>
    </w:p>
    <w:p w14:paraId="0FC76419" w14:textId="3D277CF4" w:rsidR="000218DD" w:rsidRDefault="000218DD" w:rsidP="000218DD">
      <w:pPr>
        <w:spacing w:after="0" w:line="240" w:lineRule="auto"/>
        <w:ind w:left="720"/>
        <w:contextualSpacing/>
        <w:rPr>
          <w:rFonts w:ascii="Helvetica" w:eastAsia="Times New Roman" w:hAnsi="Helvetica" w:cs="Helvetica"/>
          <w:sz w:val="20"/>
          <w:szCs w:val="20"/>
          <w:lang w:eastAsia="en-AU"/>
        </w:rPr>
      </w:pPr>
    </w:p>
    <w:p w14:paraId="2EF1653F" w14:textId="77777777" w:rsidR="00774200" w:rsidRPr="00DE5586" w:rsidRDefault="00774200" w:rsidP="000218DD">
      <w:pPr>
        <w:spacing w:after="0" w:line="240" w:lineRule="auto"/>
        <w:ind w:left="720"/>
        <w:contextualSpacing/>
        <w:rPr>
          <w:rFonts w:ascii="Helvetica" w:eastAsia="Times New Roman" w:hAnsi="Helvetica" w:cs="Helvetica"/>
          <w:sz w:val="20"/>
          <w:szCs w:val="20"/>
          <w:lang w:eastAsia="en-AU"/>
        </w:rPr>
      </w:pPr>
    </w:p>
    <w:p w14:paraId="6F57C13C" w14:textId="4418311A" w:rsidR="000218DD" w:rsidRPr="00774200" w:rsidRDefault="00774200" w:rsidP="00774200">
      <w:pPr>
        <w:spacing w:after="0" w:line="240" w:lineRule="auto"/>
        <w:ind w:left="360"/>
        <w:rPr>
          <w:rFonts w:ascii="Helvetica" w:eastAsia="Times New Roman" w:hAnsi="Helvetica" w:cs="Helvetica"/>
          <w:b/>
          <w:sz w:val="20"/>
          <w:szCs w:val="20"/>
          <w:lang w:eastAsia="en-AU"/>
        </w:rPr>
      </w:pPr>
      <w:r>
        <w:rPr>
          <w:rFonts w:ascii="Helvetica" w:eastAsia="Times New Roman" w:hAnsi="Helvetica" w:cs="Helvetica"/>
          <w:b/>
          <w:sz w:val="20"/>
          <w:szCs w:val="20"/>
          <w:lang w:eastAsia="en-AU"/>
        </w:rPr>
        <w:t>14.</w:t>
      </w:r>
      <w:r>
        <w:rPr>
          <w:rFonts w:ascii="Helvetica" w:eastAsia="Times New Roman" w:hAnsi="Helvetica" w:cs="Helvetica"/>
          <w:b/>
          <w:sz w:val="20"/>
          <w:szCs w:val="20"/>
          <w:lang w:eastAsia="en-AU"/>
        </w:rPr>
        <w:tab/>
      </w:r>
      <w:r w:rsidR="00FA6648" w:rsidRPr="00774200">
        <w:rPr>
          <w:rFonts w:ascii="Helvetica" w:eastAsia="Times New Roman" w:hAnsi="Helvetica" w:cs="Helvetica"/>
          <w:b/>
          <w:sz w:val="20"/>
          <w:szCs w:val="20"/>
          <w:lang w:eastAsia="en-AU"/>
        </w:rPr>
        <w:t xml:space="preserve"> </w:t>
      </w:r>
      <w:r w:rsidR="00FA6648" w:rsidRPr="00774200">
        <w:rPr>
          <w:rFonts w:ascii="Helvetica" w:eastAsia="Times New Roman" w:hAnsi="Helvetica" w:cs="Helvetica"/>
          <w:b/>
          <w:sz w:val="20"/>
          <w:szCs w:val="20"/>
          <w:lang w:eastAsia="en-AU"/>
        </w:rPr>
        <w:tab/>
      </w:r>
      <w:r w:rsidR="000218DD" w:rsidRPr="00774200">
        <w:rPr>
          <w:rFonts w:ascii="Helvetica" w:eastAsia="Times New Roman" w:hAnsi="Helvetica" w:cs="Helvetica"/>
          <w:b/>
          <w:sz w:val="20"/>
          <w:szCs w:val="20"/>
          <w:lang w:eastAsia="en-AU"/>
        </w:rPr>
        <w:t>Secretary</w:t>
      </w:r>
    </w:p>
    <w:p w14:paraId="0BB83F69" w14:textId="77777777" w:rsidR="00FA6648" w:rsidRPr="00DE5586" w:rsidRDefault="00FA6648" w:rsidP="00FA6648">
      <w:pPr>
        <w:pStyle w:val="ListParagraph"/>
        <w:spacing w:after="0" w:line="240" w:lineRule="auto"/>
        <w:rPr>
          <w:rFonts w:ascii="Helvetica" w:eastAsia="Times New Roman" w:hAnsi="Helvetica" w:cs="Helvetica"/>
          <w:b/>
          <w:sz w:val="20"/>
          <w:szCs w:val="20"/>
          <w:lang w:eastAsia="en-AU"/>
        </w:rPr>
      </w:pPr>
    </w:p>
    <w:p w14:paraId="149D16CE" w14:textId="27C81B7F" w:rsidR="000218DD" w:rsidRPr="00DE5586" w:rsidRDefault="000218DD" w:rsidP="009222C6">
      <w:pPr>
        <w:pStyle w:val="ListParagraph"/>
        <w:numPr>
          <w:ilvl w:val="0"/>
          <w:numId w:val="25"/>
        </w:numPr>
        <w:spacing w:after="0" w:line="240" w:lineRule="auto"/>
        <w:ind w:left="1418"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Secretary shall:</w:t>
      </w:r>
    </w:p>
    <w:p w14:paraId="42D38DFC" w14:textId="77777777" w:rsidR="00F64E52" w:rsidRPr="00DE5586" w:rsidRDefault="00F64E52" w:rsidP="009222C6">
      <w:pPr>
        <w:pStyle w:val="ListParagraph"/>
        <w:spacing w:after="0" w:line="240" w:lineRule="auto"/>
        <w:ind w:left="1418"/>
        <w:jc w:val="both"/>
        <w:rPr>
          <w:rFonts w:ascii="Helvetica" w:eastAsia="Times New Roman" w:hAnsi="Helvetica" w:cs="Helvetica"/>
          <w:sz w:val="20"/>
          <w:szCs w:val="20"/>
          <w:lang w:eastAsia="en-AU"/>
        </w:rPr>
      </w:pPr>
    </w:p>
    <w:p w14:paraId="6980A7FD" w14:textId="3742A718" w:rsidR="000218DD" w:rsidRPr="00DE5586" w:rsidRDefault="000218DD" w:rsidP="009222C6">
      <w:pPr>
        <w:pStyle w:val="ListParagraph"/>
        <w:numPr>
          <w:ilvl w:val="1"/>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co-ordinate the correspondence of the </w:t>
      </w:r>
      <w:proofErr w:type="gramStart"/>
      <w:r w:rsidRPr="00DE5586">
        <w:rPr>
          <w:rFonts w:ascii="Helvetica" w:eastAsia="Times New Roman" w:hAnsi="Helvetica" w:cs="Helvetica"/>
          <w:sz w:val="20"/>
          <w:szCs w:val="20"/>
          <w:lang w:eastAsia="en-AU"/>
        </w:rPr>
        <w:t>Club;</w:t>
      </w:r>
      <w:proofErr w:type="gramEnd"/>
    </w:p>
    <w:p w14:paraId="13111060" w14:textId="77777777" w:rsidR="00F64E52" w:rsidRPr="00DE5586" w:rsidRDefault="00F64E52" w:rsidP="009222C6">
      <w:pPr>
        <w:pStyle w:val="ListParagraph"/>
        <w:spacing w:after="0" w:line="240" w:lineRule="auto"/>
        <w:ind w:left="2520"/>
        <w:jc w:val="both"/>
        <w:rPr>
          <w:rFonts w:ascii="Helvetica" w:eastAsia="Times New Roman" w:hAnsi="Helvetica" w:cs="Helvetica"/>
          <w:sz w:val="20"/>
          <w:szCs w:val="20"/>
          <w:lang w:eastAsia="en-AU"/>
        </w:rPr>
      </w:pPr>
    </w:p>
    <w:p w14:paraId="07B975DF" w14:textId="10ADDF63" w:rsidR="000218DD" w:rsidRPr="00DE5586" w:rsidRDefault="000218DD" w:rsidP="009222C6">
      <w:pPr>
        <w:pStyle w:val="ListParagraph"/>
        <w:numPr>
          <w:ilvl w:val="1"/>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keep full and correct Minutes of the proceedings of the Committee and the </w:t>
      </w:r>
      <w:proofErr w:type="gramStart"/>
      <w:r w:rsidRPr="00DE5586">
        <w:rPr>
          <w:rFonts w:ascii="Helvetica" w:eastAsia="Times New Roman" w:hAnsi="Helvetica" w:cs="Helvetica"/>
          <w:sz w:val="20"/>
          <w:szCs w:val="20"/>
          <w:lang w:eastAsia="en-AU"/>
        </w:rPr>
        <w:t>Club;</w:t>
      </w:r>
      <w:proofErr w:type="gramEnd"/>
    </w:p>
    <w:p w14:paraId="610063B4"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70EBA122" w14:textId="34A99ED1" w:rsidR="000218DD" w:rsidRPr="00DE5586" w:rsidRDefault="000218DD" w:rsidP="009222C6">
      <w:pPr>
        <w:pStyle w:val="ListParagraph"/>
        <w:numPr>
          <w:ilvl w:val="1"/>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comply on behalf of the club with –</w:t>
      </w:r>
    </w:p>
    <w:p w14:paraId="7BFDCE4C"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1A918D3D" w14:textId="4E79CD43" w:rsidR="000218DD" w:rsidRPr="00DE5586" w:rsidRDefault="000218DD" w:rsidP="009222C6">
      <w:pPr>
        <w:pStyle w:val="ListParagraph"/>
        <w:numPr>
          <w:ilvl w:val="2"/>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Section </w:t>
      </w:r>
      <w:r w:rsidR="00FA6648" w:rsidRPr="00DE5586">
        <w:rPr>
          <w:rFonts w:ascii="Helvetica" w:eastAsia="Times New Roman" w:hAnsi="Helvetica" w:cs="Helvetica"/>
          <w:sz w:val="20"/>
          <w:szCs w:val="20"/>
          <w:lang w:eastAsia="en-AU"/>
        </w:rPr>
        <w:t>53(1)</w:t>
      </w:r>
      <w:r w:rsidRPr="00DE5586">
        <w:rPr>
          <w:rFonts w:ascii="Helvetica" w:eastAsia="Times New Roman" w:hAnsi="Helvetica" w:cs="Helvetica"/>
          <w:sz w:val="20"/>
          <w:szCs w:val="20"/>
          <w:lang w:eastAsia="en-AU"/>
        </w:rPr>
        <w:t xml:space="preserve"> of the Act in respect of the register of Members of the </w:t>
      </w:r>
      <w:proofErr w:type="gramStart"/>
      <w:r w:rsidR="00FA6648" w:rsidRPr="00DE5586">
        <w:rPr>
          <w:rFonts w:ascii="Helvetica" w:eastAsia="Times New Roman" w:hAnsi="Helvetica" w:cs="Helvetica"/>
          <w:sz w:val="20"/>
          <w:szCs w:val="20"/>
          <w:lang w:eastAsia="en-AU"/>
        </w:rPr>
        <w:t>Club</w:t>
      </w:r>
      <w:r w:rsidRPr="00DE5586">
        <w:rPr>
          <w:rFonts w:ascii="Helvetica" w:eastAsia="Times New Roman" w:hAnsi="Helvetica" w:cs="Helvetica"/>
          <w:sz w:val="20"/>
          <w:szCs w:val="20"/>
          <w:lang w:eastAsia="en-AU"/>
        </w:rPr>
        <w:t>;</w:t>
      </w:r>
      <w:proofErr w:type="gramEnd"/>
    </w:p>
    <w:p w14:paraId="31C45876" w14:textId="77777777" w:rsidR="00F64E52" w:rsidRPr="00DE5586" w:rsidRDefault="00F64E52" w:rsidP="009222C6">
      <w:pPr>
        <w:pStyle w:val="ListParagraph"/>
        <w:spacing w:after="0" w:line="240" w:lineRule="auto"/>
        <w:ind w:left="3240"/>
        <w:jc w:val="both"/>
        <w:rPr>
          <w:rFonts w:ascii="Helvetica" w:eastAsia="Times New Roman" w:hAnsi="Helvetica" w:cs="Helvetica"/>
          <w:sz w:val="20"/>
          <w:szCs w:val="20"/>
          <w:lang w:eastAsia="en-AU"/>
        </w:rPr>
      </w:pPr>
    </w:p>
    <w:p w14:paraId="5CE4289D" w14:textId="54826788" w:rsidR="000218DD" w:rsidRPr="00DE5586" w:rsidRDefault="000218DD" w:rsidP="009222C6">
      <w:pPr>
        <w:pStyle w:val="ListParagraph"/>
        <w:numPr>
          <w:ilvl w:val="2"/>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Section </w:t>
      </w:r>
      <w:r w:rsidR="00FA6648" w:rsidRPr="00DE5586">
        <w:rPr>
          <w:rFonts w:ascii="Helvetica" w:eastAsia="Times New Roman" w:hAnsi="Helvetica" w:cs="Helvetica"/>
          <w:sz w:val="20"/>
          <w:szCs w:val="20"/>
          <w:lang w:eastAsia="en-AU"/>
        </w:rPr>
        <w:t>35(1)</w:t>
      </w:r>
      <w:r w:rsidRPr="00DE5586">
        <w:rPr>
          <w:rFonts w:ascii="Helvetica" w:eastAsia="Times New Roman" w:hAnsi="Helvetica" w:cs="Helvetica"/>
          <w:sz w:val="20"/>
          <w:szCs w:val="20"/>
          <w:lang w:eastAsia="en-AU"/>
        </w:rPr>
        <w:t xml:space="preserve"> of the Act in respect of the</w:t>
      </w:r>
      <w:r w:rsidR="00FA6648" w:rsidRPr="00DE5586">
        <w:rPr>
          <w:rFonts w:ascii="Helvetica" w:eastAsia="Times New Roman" w:hAnsi="Helvetica" w:cs="Helvetica"/>
          <w:sz w:val="20"/>
          <w:szCs w:val="20"/>
          <w:lang w:eastAsia="en-AU"/>
        </w:rPr>
        <w:t xml:space="preserve"> Rules of the Association</w:t>
      </w:r>
      <w:r w:rsidRPr="00DE5586">
        <w:rPr>
          <w:rFonts w:ascii="Helvetica" w:eastAsia="Times New Roman" w:hAnsi="Helvetica" w:cs="Helvetica"/>
          <w:sz w:val="20"/>
          <w:szCs w:val="20"/>
          <w:lang w:eastAsia="en-AU"/>
        </w:rPr>
        <w:t>; and</w:t>
      </w:r>
    </w:p>
    <w:p w14:paraId="5CF140B9"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61865B26" w14:textId="70BBC008" w:rsidR="00FA6648" w:rsidRPr="00DE5586" w:rsidRDefault="000218DD" w:rsidP="009222C6">
      <w:pPr>
        <w:pStyle w:val="ListParagraph"/>
        <w:numPr>
          <w:ilvl w:val="2"/>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Section </w:t>
      </w:r>
      <w:r w:rsidR="00FA6648" w:rsidRPr="00DE5586">
        <w:rPr>
          <w:rFonts w:ascii="Helvetica" w:eastAsia="Times New Roman" w:hAnsi="Helvetica" w:cs="Helvetica"/>
          <w:sz w:val="20"/>
          <w:szCs w:val="20"/>
          <w:lang w:eastAsia="en-AU"/>
        </w:rPr>
        <w:t>58(2)</w:t>
      </w:r>
      <w:r w:rsidRPr="00DE5586">
        <w:rPr>
          <w:rFonts w:ascii="Helvetica" w:eastAsia="Times New Roman" w:hAnsi="Helvetica" w:cs="Helvetica"/>
          <w:sz w:val="20"/>
          <w:szCs w:val="20"/>
          <w:lang w:eastAsia="en-AU"/>
        </w:rPr>
        <w:t xml:space="preserve"> of the Act in respect of the record of officeholders, and, any trustees, of the Club</w:t>
      </w:r>
      <w:r w:rsidR="00F64E52" w:rsidRPr="00DE5586">
        <w:rPr>
          <w:rFonts w:ascii="Helvetica" w:eastAsia="Times New Roman" w:hAnsi="Helvetica" w:cs="Helvetica"/>
          <w:sz w:val="20"/>
          <w:szCs w:val="20"/>
          <w:lang w:eastAsia="en-AU"/>
        </w:rPr>
        <w:t>.</w:t>
      </w:r>
    </w:p>
    <w:p w14:paraId="66B6BBCD"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15CF50DF" w14:textId="628B5478" w:rsidR="000218DD" w:rsidRPr="00DE5586" w:rsidRDefault="000218DD" w:rsidP="009222C6">
      <w:pPr>
        <w:pStyle w:val="ListParagraph"/>
        <w:numPr>
          <w:ilvl w:val="1"/>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have custody of all books, documents, </w:t>
      </w:r>
      <w:proofErr w:type="gramStart"/>
      <w:r w:rsidRPr="00DE5586">
        <w:rPr>
          <w:rFonts w:ascii="Helvetica" w:eastAsia="Times New Roman" w:hAnsi="Helvetica" w:cs="Helvetica"/>
          <w:sz w:val="20"/>
          <w:szCs w:val="20"/>
          <w:lang w:eastAsia="en-AU"/>
        </w:rPr>
        <w:t>records</w:t>
      </w:r>
      <w:proofErr w:type="gramEnd"/>
      <w:r w:rsidRPr="00DE5586">
        <w:rPr>
          <w:rFonts w:ascii="Helvetica" w:eastAsia="Times New Roman" w:hAnsi="Helvetica" w:cs="Helvetica"/>
          <w:sz w:val="20"/>
          <w:szCs w:val="20"/>
          <w:lang w:eastAsia="en-AU"/>
        </w:rPr>
        <w:t xml:space="preserve"> and registers of the Club including those referred to in paragraph (c), other than those required </w:t>
      </w:r>
      <w:r w:rsidR="00774200">
        <w:rPr>
          <w:rFonts w:ascii="Helvetica" w:eastAsia="Times New Roman" w:hAnsi="Helvetica" w:cs="Helvetica"/>
          <w:sz w:val="20"/>
          <w:szCs w:val="20"/>
          <w:lang w:eastAsia="en-AU"/>
        </w:rPr>
        <w:t xml:space="preserve">by Part 5 of the Act </w:t>
      </w:r>
      <w:r w:rsidRPr="00DE5586">
        <w:rPr>
          <w:rFonts w:ascii="Helvetica" w:eastAsia="Times New Roman" w:hAnsi="Helvetica" w:cs="Helvetica"/>
          <w:sz w:val="20"/>
          <w:szCs w:val="20"/>
          <w:lang w:eastAsia="en-AU"/>
        </w:rPr>
        <w:t>to be kept and maintained by, or in the custody of the Treasurer; and</w:t>
      </w:r>
    </w:p>
    <w:p w14:paraId="6779320B" w14:textId="77777777" w:rsidR="00F64E52" w:rsidRPr="00DE5586" w:rsidRDefault="00F64E52" w:rsidP="009222C6">
      <w:pPr>
        <w:pStyle w:val="ListParagraph"/>
        <w:spacing w:after="0" w:line="240" w:lineRule="auto"/>
        <w:ind w:left="2520"/>
        <w:jc w:val="both"/>
        <w:rPr>
          <w:rFonts w:ascii="Helvetica" w:eastAsia="Times New Roman" w:hAnsi="Helvetica" w:cs="Helvetica"/>
          <w:sz w:val="20"/>
          <w:szCs w:val="20"/>
          <w:lang w:eastAsia="en-AU"/>
        </w:rPr>
      </w:pPr>
    </w:p>
    <w:p w14:paraId="4D5E27AB" w14:textId="0DA31B9F" w:rsidR="000218DD" w:rsidRPr="00DE5586" w:rsidRDefault="000218DD" w:rsidP="009222C6">
      <w:pPr>
        <w:pStyle w:val="ListParagraph"/>
        <w:numPr>
          <w:ilvl w:val="1"/>
          <w:numId w:val="2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perform such other duties as are imposed by these rules</w:t>
      </w:r>
      <w:r w:rsidR="00FA6648" w:rsidRPr="00DE5586">
        <w:rPr>
          <w:rFonts w:ascii="Helvetica" w:eastAsia="Times New Roman" w:hAnsi="Helvetica" w:cs="Helvetica"/>
          <w:sz w:val="20"/>
          <w:szCs w:val="20"/>
          <w:lang w:eastAsia="en-AU"/>
        </w:rPr>
        <w:t xml:space="preserve"> or the Committee</w:t>
      </w:r>
      <w:r w:rsidRPr="00DE5586">
        <w:rPr>
          <w:rFonts w:ascii="Helvetica" w:eastAsia="Times New Roman" w:hAnsi="Helvetica" w:cs="Helvetica"/>
          <w:sz w:val="20"/>
          <w:szCs w:val="20"/>
          <w:lang w:eastAsia="en-AU"/>
        </w:rPr>
        <w:t xml:space="preserve"> on the Secretary.</w:t>
      </w:r>
    </w:p>
    <w:p w14:paraId="22D75A75" w14:textId="77777777" w:rsidR="00FA6648" w:rsidRPr="00DE5586" w:rsidRDefault="00FA6648" w:rsidP="00FA6648">
      <w:pPr>
        <w:spacing w:after="0" w:line="240" w:lineRule="auto"/>
        <w:rPr>
          <w:rFonts w:ascii="Helvetica" w:eastAsia="Times New Roman" w:hAnsi="Helvetica" w:cs="Helvetica"/>
          <w:sz w:val="20"/>
          <w:szCs w:val="20"/>
          <w:lang w:eastAsia="en-AU"/>
        </w:rPr>
      </w:pPr>
    </w:p>
    <w:p w14:paraId="0A54B1F9" w14:textId="2E55C1C3" w:rsidR="000218DD" w:rsidRPr="00774200" w:rsidRDefault="000218DD" w:rsidP="00774200">
      <w:pPr>
        <w:pStyle w:val="ListParagraph"/>
        <w:numPr>
          <w:ilvl w:val="4"/>
          <w:numId w:val="3"/>
        </w:numPr>
        <w:spacing w:after="0" w:line="240" w:lineRule="auto"/>
        <w:ind w:left="709"/>
        <w:rPr>
          <w:rFonts w:ascii="Helvetica" w:eastAsia="Times New Roman" w:hAnsi="Helvetica" w:cs="Helvetica"/>
          <w:b/>
          <w:sz w:val="20"/>
          <w:szCs w:val="20"/>
          <w:lang w:eastAsia="en-AU"/>
        </w:rPr>
      </w:pPr>
      <w:r w:rsidRPr="00774200">
        <w:rPr>
          <w:rFonts w:ascii="Helvetica" w:eastAsia="Times New Roman" w:hAnsi="Helvetica" w:cs="Helvetica"/>
          <w:b/>
          <w:sz w:val="20"/>
          <w:szCs w:val="20"/>
          <w:lang w:eastAsia="en-AU"/>
        </w:rPr>
        <w:t>Treasurer</w:t>
      </w:r>
    </w:p>
    <w:p w14:paraId="546729ED" w14:textId="77777777" w:rsidR="00FA6648" w:rsidRPr="00DE5586" w:rsidRDefault="00FA6648" w:rsidP="009222C6">
      <w:pPr>
        <w:pStyle w:val="ListParagraph"/>
        <w:spacing w:after="0" w:line="240" w:lineRule="auto"/>
        <w:jc w:val="both"/>
        <w:rPr>
          <w:rFonts w:ascii="Helvetica" w:eastAsia="Times New Roman" w:hAnsi="Helvetica" w:cs="Helvetica"/>
          <w:b/>
          <w:sz w:val="20"/>
          <w:szCs w:val="20"/>
          <w:lang w:eastAsia="en-AU"/>
        </w:rPr>
      </w:pPr>
    </w:p>
    <w:p w14:paraId="6E3C4996" w14:textId="296814CE" w:rsidR="000218DD" w:rsidRPr="00DE5586" w:rsidRDefault="000218DD" w:rsidP="009222C6">
      <w:pPr>
        <w:pStyle w:val="ListParagraph"/>
        <w:numPr>
          <w:ilvl w:val="0"/>
          <w:numId w:val="26"/>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Treasurer shall: </w:t>
      </w:r>
    </w:p>
    <w:p w14:paraId="18F2F602" w14:textId="77777777" w:rsidR="00F64E52" w:rsidRPr="00DE5586" w:rsidRDefault="00F64E52" w:rsidP="009222C6">
      <w:pPr>
        <w:pStyle w:val="ListParagraph"/>
        <w:spacing w:after="0" w:line="240" w:lineRule="auto"/>
        <w:ind w:left="1134"/>
        <w:jc w:val="both"/>
        <w:rPr>
          <w:rFonts w:ascii="Helvetica" w:eastAsia="Times New Roman" w:hAnsi="Helvetica" w:cs="Helvetica"/>
          <w:sz w:val="20"/>
          <w:szCs w:val="20"/>
          <w:lang w:eastAsia="en-AU"/>
        </w:rPr>
      </w:pPr>
    </w:p>
    <w:p w14:paraId="19DFFF2C" w14:textId="5CCDFFE7"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be responsible for the receipt of all monies paid to or received by, or by him</w:t>
      </w:r>
      <w:r w:rsidR="007A42A5">
        <w:rPr>
          <w:rFonts w:ascii="Helvetica" w:eastAsia="Times New Roman" w:hAnsi="Helvetica" w:cs="Helvetica"/>
          <w:sz w:val="20"/>
          <w:szCs w:val="20"/>
          <w:lang w:eastAsia="en-AU"/>
        </w:rPr>
        <w:t xml:space="preserve"> or </w:t>
      </w:r>
      <w:r w:rsidR="009448A9">
        <w:rPr>
          <w:rFonts w:ascii="Helvetica" w:eastAsia="Times New Roman" w:hAnsi="Helvetica" w:cs="Helvetica"/>
          <w:sz w:val="20"/>
          <w:szCs w:val="20"/>
          <w:lang w:eastAsia="en-AU"/>
        </w:rPr>
        <w:t>her</w:t>
      </w:r>
      <w:r w:rsidRPr="00DE5586">
        <w:rPr>
          <w:rFonts w:ascii="Helvetica" w:eastAsia="Times New Roman" w:hAnsi="Helvetica" w:cs="Helvetica"/>
          <w:sz w:val="20"/>
          <w:szCs w:val="20"/>
          <w:lang w:eastAsia="en-AU"/>
        </w:rPr>
        <w:t xml:space="preserve"> on behalf of the Club and shall issue receipts for those monies in the name of the </w:t>
      </w:r>
      <w:proofErr w:type="gramStart"/>
      <w:r w:rsidRPr="00DE5586">
        <w:rPr>
          <w:rFonts w:ascii="Helvetica" w:eastAsia="Times New Roman" w:hAnsi="Helvetica" w:cs="Helvetica"/>
          <w:sz w:val="20"/>
          <w:szCs w:val="20"/>
          <w:lang w:eastAsia="en-AU"/>
        </w:rPr>
        <w:t>Club;</w:t>
      </w:r>
      <w:proofErr w:type="gramEnd"/>
    </w:p>
    <w:p w14:paraId="66E7AA7D" w14:textId="77777777" w:rsidR="00F64E52" w:rsidRPr="00DE5586" w:rsidRDefault="00F64E52" w:rsidP="009222C6">
      <w:pPr>
        <w:pStyle w:val="ListParagraph"/>
        <w:spacing w:after="0" w:line="240" w:lineRule="auto"/>
        <w:ind w:left="2520"/>
        <w:jc w:val="both"/>
        <w:rPr>
          <w:rFonts w:ascii="Helvetica" w:eastAsia="Times New Roman" w:hAnsi="Helvetica" w:cs="Helvetica"/>
          <w:sz w:val="20"/>
          <w:szCs w:val="20"/>
          <w:lang w:eastAsia="en-AU"/>
        </w:rPr>
      </w:pPr>
    </w:p>
    <w:p w14:paraId="414D023E" w14:textId="3206D9C9"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pay all monies referred to in paragraph (a) into such an account or accounts of the Club as the Committee may from time to time </w:t>
      </w:r>
      <w:proofErr w:type="gramStart"/>
      <w:r w:rsidRPr="00DE5586">
        <w:rPr>
          <w:rFonts w:ascii="Helvetica" w:eastAsia="Times New Roman" w:hAnsi="Helvetica" w:cs="Helvetica"/>
          <w:sz w:val="20"/>
          <w:szCs w:val="20"/>
          <w:lang w:eastAsia="en-AU"/>
        </w:rPr>
        <w:t>direct;</w:t>
      </w:r>
      <w:proofErr w:type="gramEnd"/>
    </w:p>
    <w:p w14:paraId="147D61A3"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425BD466" w14:textId="23045192"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lastRenderedPageBreak/>
        <w:t xml:space="preserve">make payments from the general cheque account of the Club with the authority of a General Meeting or of the Committee and in so doing ensure that all cheques are signed by 2 Committee Members other than himself or herself, namely the President and the Secretary or the Vice </w:t>
      </w:r>
      <w:proofErr w:type="gramStart"/>
      <w:r w:rsidRPr="00DE5586">
        <w:rPr>
          <w:rFonts w:ascii="Helvetica" w:eastAsia="Times New Roman" w:hAnsi="Helvetica" w:cs="Helvetica"/>
          <w:sz w:val="20"/>
          <w:szCs w:val="20"/>
          <w:lang w:eastAsia="en-AU"/>
        </w:rPr>
        <w:t>President;</w:t>
      </w:r>
      <w:proofErr w:type="gramEnd"/>
    </w:p>
    <w:p w14:paraId="392050DD"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57F018A8" w14:textId="217ABB3C"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comply on behalf of the Club with </w:t>
      </w:r>
      <w:r w:rsidR="0014756A" w:rsidRPr="00DE5586">
        <w:rPr>
          <w:rFonts w:ascii="Helvetica" w:eastAsia="Times New Roman" w:hAnsi="Helvetica" w:cs="Helvetica"/>
          <w:sz w:val="20"/>
          <w:szCs w:val="20"/>
          <w:lang w:eastAsia="en-AU"/>
        </w:rPr>
        <w:t xml:space="preserve">Part 5 </w:t>
      </w:r>
      <w:r w:rsidRPr="00DE5586">
        <w:rPr>
          <w:rFonts w:ascii="Helvetica" w:eastAsia="Times New Roman" w:hAnsi="Helvetica" w:cs="Helvetica"/>
          <w:sz w:val="20"/>
          <w:szCs w:val="20"/>
          <w:lang w:eastAsia="en-AU"/>
        </w:rPr>
        <w:t xml:space="preserve">of the Act in respect of the accounting records of the </w:t>
      </w:r>
      <w:proofErr w:type="gramStart"/>
      <w:r w:rsidRPr="00DE5586">
        <w:rPr>
          <w:rFonts w:ascii="Helvetica" w:eastAsia="Times New Roman" w:hAnsi="Helvetica" w:cs="Helvetica"/>
          <w:sz w:val="20"/>
          <w:szCs w:val="20"/>
          <w:lang w:eastAsia="en-AU"/>
        </w:rPr>
        <w:t>Club;</w:t>
      </w:r>
      <w:proofErr w:type="gramEnd"/>
    </w:p>
    <w:p w14:paraId="167EFA06"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30EEC970" w14:textId="794DAA27"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whenever directed to do so by the Club, submit to the Committee a report, balance sheet or financial statement in accordance with that </w:t>
      </w:r>
      <w:proofErr w:type="gramStart"/>
      <w:r w:rsidRPr="00DE5586">
        <w:rPr>
          <w:rFonts w:ascii="Helvetica" w:eastAsia="Times New Roman" w:hAnsi="Helvetica" w:cs="Helvetica"/>
          <w:sz w:val="20"/>
          <w:szCs w:val="20"/>
          <w:lang w:eastAsia="en-AU"/>
        </w:rPr>
        <w:t>direction;</w:t>
      </w:r>
      <w:proofErr w:type="gramEnd"/>
    </w:p>
    <w:p w14:paraId="23A32CC0"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53B29073" w14:textId="5E1DD8A5"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have custody of all securities, books and documents of a financial nature and accounting records of the Club, including those referred to in paragraphs (d) and (e</w:t>
      </w:r>
      <w:proofErr w:type="gramStart"/>
      <w:r w:rsidRPr="00DE5586">
        <w:rPr>
          <w:rFonts w:ascii="Helvetica" w:eastAsia="Times New Roman" w:hAnsi="Helvetica" w:cs="Helvetica"/>
          <w:sz w:val="20"/>
          <w:szCs w:val="20"/>
          <w:lang w:eastAsia="en-AU"/>
        </w:rPr>
        <w:t>);</w:t>
      </w:r>
      <w:proofErr w:type="gramEnd"/>
      <w:r w:rsidRPr="00DE5586">
        <w:rPr>
          <w:rFonts w:ascii="Helvetica" w:eastAsia="Times New Roman" w:hAnsi="Helvetica" w:cs="Helvetica"/>
          <w:sz w:val="20"/>
          <w:szCs w:val="20"/>
          <w:lang w:eastAsia="en-AU"/>
        </w:rPr>
        <w:t xml:space="preserve"> </w:t>
      </w:r>
    </w:p>
    <w:p w14:paraId="25413E86"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045C5F8D" w14:textId="5042D08D"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establish the capital expenditure account to which the Committee may contribute funds at any time and by any amount at the discretion of the </w:t>
      </w:r>
      <w:proofErr w:type="gramStart"/>
      <w:r w:rsidRPr="00DE5586">
        <w:rPr>
          <w:rFonts w:ascii="Helvetica" w:eastAsia="Times New Roman" w:hAnsi="Helvetica" w:cs="Helvetica"/>
          <w:sz w:val="20"/>
          <w:szCs w:val="20"/>
          <w:lang w:eastAsia="en-AU"/>
        </w:rPr>
        <w:t>Committee;</w:t>
      </w:r>
      <w:proofErr w:type="gramEnd"/>
    </w:p>
    <w:p w14:paraId="0C46B89D"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66CA5A8B" w14:textId="17CB0C47"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ensure that any withdrawals of funds from the capital expenditure account will only be made if the funds withdrawn are used only for a purpose approved by a </w:t>
      </w:r>
      <w:r w:rsidR="00E67B0F">
        <w:rPr>
          <w:rFonts w:ascii="Helvetica" w:eastAsia="Times New Roman" w:hAnsi="Helvetica" w:cs="Helvetica"/>
          <w:sz w:val="20"/>
          <w:szCs w:val="20"/>
          <w:lang w:eastAsia="en-AU"/>
        </w:rPr>
        <w:t>three-quarters</w:t>
      </w:r>
      <w:r w:rsidRPr="00DE5586">
        <w:rPr>
          <w:rFonts w:ascii="Helvetica" w:eastAsia="Times New Roman" w:hAnsi="Helvetica" w:cs="Helvetica"/>
          <w:sz w:val="20"/>
          <w:szCs w:val="20"/>
          <w:lang w:eastAsia="en-AU"/>
        </w:rPr>
        <w:t xml:space="preserve"> majority of a quorum at a Special General Meeting or Annual General Meeting properly convened in accordance with </w:t>
      </w:r>
      <w:r w:rsidRPr="00774200">
        <w:rPr>
          <w:rFonts w:ascii="Helvetica" w:eastAsia="Times New Roman" w:hAnsi="Helvetica" w:cs="Helvetica"/>
          <w:sz w:val="20"/>
          <w:szCs w:val="20"/>
          <w:lang w:eastAsia="en-AU"/>
        </w:rPr>
        <w:t xml:space="preserve">Sections </w:t>
      </w:r>
      <w:r w:rsidR="00774200" w:rsidRPr="00774200">
        <w:rPr>
          <w:rFonts w:ascii="Helvetica" w:eastAsia="Times New Roman" w:hAnsi="Helvetica" w:cs="Helvetica"/>
          <w:sz w:val="20"/>
          <w:szCs w:val="20"/>
          <w:lang w:eastAsia="en-AU"/>
        </w:rPr>
        <w:t>2</w:t>
      </w:r>
      <w:r w:rsidR="00E67B0F">
        <w:rPr>
          <w:rFonts w:ascii="Helvetica" w:eastAsia="Times New Roman" w:hAnsi="Helvetica" w:cs="Helvetica"/>
          <w:sz w:val="20"/>
          <w:szCs w:val="20"/>
          <w:lang w:eastAsia="en-AU"/>
        </w:rPr>
        <w:t>6</w:t>
      </w:r>
      <w:r w:rsidRPr="00774200">
        <w:rPr>
          <w:rFonts w:ascii="Helvetica" w:eastAsia="Times New Roman" w:hAnsi="Helvetica" w:cs="Helvetica"/>
          <w:sz w:val="20"/>
          <w:szCs w:val="20"/>
          <w:lang w:eastAsia="en-AU"/>
        </w:rPr>
        <w:t xml:space="preserve"> and </w:t>
      </w:r>
      <w:r w:rsidR="00774200" w:rsidRPr="00774200">
        <w:rPr>
          <w:rFonts w:ascii="Helvetica" w:eastAsia="Times New Roman" w:hAnsi="Helvetica" w:cs="Helvetica"/>
          <w:sz w:val="20"/>
          <w:szCs w:val="20"/>
          <w:lang w:eastAsia="en-AU"/>
        </w:rPr>
        <w:t>2</w:t>
      </w:r>
      <w:r w:rsidR="00E67B0F">
        <w:rPr>
          <w:rFonts w:ascii="Helvetica" w:eastAsia="Times New Roman" w:hAnsi="Helvetica" w:cs="Helvetica"/>
          <w:sz w:val="20"/>
          <w:szCs w:val="20"/>
          <w:lang w:eastAsia="en-AU"/>
        </w:rPr>
        <w:t>7</w:t>
      </w:r>
      <w:r w:rsidRPr="00DE5586">
        <w:rPr>
          <w:rFonts w:ascii="Helvetica" w:eastAsia="Times New Roman" w:hAnsi="Helvetica" w:cs="Helvetica"/>
          <w:sz w:val="20"/>
          <w:szCs w:val="20"/>
          <w:lang w:eastAsia="en-AU"/>
        </w:rPr>
        <w:t xml:space="preserve"> of this </w:t>
      </w:r>
      <w:proofErr w:type="gramStart"/>
      <w:r w:rsidRPr="00DE5586">
        <w:rPr>
          <w:rFonts w:ascii="Helvetica" w:eastAsia="Times New Roman" w:hAnsi="Helvetica" w:cs="Helvetica"/>
          <w:sz w:val="20"/>
          <w:szCs w:val="20"/>
          <w:lang w:eastAsia="en-AU"/>
        </w:rPr>
        <w:t>constitution;</w:t>
      </w:r>
      <w:proofErr w:type="gramEnd"/>
    </w:p>
    <w:p w14:paraId="784582F0"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7C007AC8" w14:textId="7654C3D3" w:rsidR="000218DD" w:rsidRPr="00DE5586"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ensure that any cheques or withdrawals pertaining to the capital</w:t>
      </w:r>
      <w:r w:rsidR="0014756A" w:rsidRPr="00DE5586">
        <w:rPr>
          <w:rFonts w:ascii="Helvetica" w:eastAsia="Times New Roman" w:hAnsi="Helvetica" w:cs="Helvetica"/>
          <w:sz w:val="20"/>
          <w:szCs w:val="20"/>
          <w:lang w:eastAsia="en-AU"/>
        </w:rPr>
        <w:t xml:space="preserve"> </w:t>
      </w:r>
      <w:r w:rsidRPr="00DE5586">
        <w:rPr>
          <w:rFonts w:ascii="Helvetica" w:eastAsia="Times New Roman" w:hAnsi="Helvetica" w:cs="Helvetica"/>
          <w:sz w:val="20"/>
          <w:szCs w:val="20"/>
          <w:lang w:eastAsia="en-AU"/>
        </w:rPr>
        <w:t xml:space="preserve">expenditure account are authorised by three Members of the Committee one of which shall be the </w:t>
      </w:r>
      <w:proofErr w:type="gramStart"/>
      <w:r w:rsidRPr="00DE5586">
        <w:rPr>
          <w:rFonts w:ascii="Helvetica" w:eastAsia="Times New Roman" w:hAnsi="Helvetica" w:cs="Helvetica"/>
          <w:sz w:val="20"/>
          <w:szCs w:val="20"/>
          <w:lang w:eastAsia="en-AU"/>
        </w:rPr>
        <w:t>Treasurer;</w:t>
      </w:r>
      <w:proofErr w:type="gramEnd"/>
      <w:r w:rsidRPr="00DE5586">
        <w:rPr>
          <w:rFonts w:ascii="Helvetica" w:eastAsia="Times New Roman" w:hAnsi="Helvetica" w:cs="Helvetica"/>
          <w:sz w:val="20"/>
          <w:szCs w:val="20"/>
          <w:lang w:eastAsia="en-AU"/>
        </w:rPr>
        <w:t xml:space="preserve"> and</w:t>
      </w:r>
    </w:p>
    <w:p w14:paraId="13F67441" w14:textId="77777777" w:rsidR="00F64E52" w:rsidRPr="00DE5586" w:rsidRDefault="00F64E52" w:rsidP="009222C6">
      <w:pPr>
        <w:pStyle w:val="ListParagraph"/>
        <w:jc w:val="both"/>
        <w:rPr>
          <w:rFonts w:ascii="Helvetica" w:eastAsia="Times New Roman" w:hAnsi="Helvetica" w:cs="Helvetica"/>
          <w:sz w:val="20"/>
          <w:szCs w:val="20"/>
          <w:lang w:eastAsia="en-AU"/>
        </w:rPr>
      </w:pPr>
    </w:p>
    <w:p w14:paraId="1ECB24DD" w14:textId="6A155611" w:rsidR="00F64E52" w:rsidRDefault="000218DD" w:rsidP="009222C6">
      <w:pPr>
        <w:pStyle w:val="ListParagraph"/>
        <w:numPr>
          <w:ilvl w:val="1"/>
          <w:numId w:val="26"/>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perform such duties as are imposed by these rules </w:t>
      </w:r>
      <w:r w:rsidR="0014756A" w:rsidRPr="00DE5586">
        <w:rPr>
          <w:rFonts w:ascii="Helvetica" w:eastAsia="Times New Roman" w:hAnsi="Helvetica" w:cs="Helvetica"/>
          <w:sz w:val="20"/>
          <w:szCs w:val="20"/>
          <w:lang w:eastAsia="en-AU"/>
        </w:rPr>
        <w:t xml:space="preserve">or the Committee </w:t>
      </w:r>
      <w:r w:rsidRPr="00DE5586">
        <w:rPr>
          <w:rFonts w:ascii="Helvetica" w:eastAsia="Times New Roman" w:hAnsi="Helvetica" w:cs="Helvetica"/>
          <w:sz w:val="20"/>
          <w:szCs w:val="20"/>
          <w:lang w:eastAsia="en-AU"/>
        </w:rPr>
        <w:t>on the Treasurer.</w:t>
      </w:r>
    </w:p>
    <w:p w14:paraId="73B0BDF1" w14:textId="77777777" w:rsidR="00774200" w:rsidRPr="00774200" w:rsidRDefault="00774200" w:rsidP="00774200">
      <w:pPr>
        <w:pStyle w:val="ListParagraph"/>
        <w:rPr>
          <w:rFonts w:ascii="Helvetica" w:eastAsia="Times New Roman" w:hAnsi="Helvetica" w:cs="Helvetica"/>
          <w:sz w:val="20"/>
          <w:szCs w:val="20"/>
          <w:lang w:eastAsia="en-AU"/>
        </w:rPr>
      </w:pPr>
    </w:p>
    <w:p w14:paraId="36F6C2ED" w14:textId="293F89FA" w:rsidR="0014756A" w:rsidRPr="00774200" w:rsidRDefault="0014756A" w:rsidP="00774200">
      <w:pPr>
        <w:pStyle w:val="ListParagraph"/>
        <w:numPr>
          <w:ilvl w:val="4"/>
          <w:numId w:val="3"/>
        </w:numPr>
        <w:spacing w:after="0" w:line="240" w:lineRule="auto"/>
        <w:ind w:left="426"/>
        <w:jc w:val="both"/>
        <w:rPr>
          <w:rFonts w:ascii="Helvetica" w:eastAsia="Times New Roman" w:hAnsi="Helvetica" w:cs="Helvetica"/>
          <w:sz w:val="20"/>
          <w:szCs w:val="20"/>
          <w:lang w:eastAsia="en-AU"/>
        </w:rPr>
      </w:pPr>
      <w:r w:rsidRPr="00774200">
        <w:rPr>
          <w:rFonts w:ascii="Helvetica" w:eastAsia="Times New Roman" w:hAnsi="Helvetica" w:cs="Helvetica"/>
          <w:b/>
          <w:sz w:val="20"/>
          <w:szCs w:val="20"/>
          <w:lang w:eastAsia="en-AU"/>
        </w:rPr>
        <w:t xml:space="preserve"> Election of Committee Members and Tenure of Office</w:t>
      </w:r>
    </w:p>
    <w:p w14:paraId="059D0029" w14:textId="77777777" w:rsidR="0014756A" w:rsidRPr="00DE5586" w:rsidRDefault="0014756A" w:rsidP="0014756A">
      <w:pPr>
        <w:spacing w:after="0" w:line="240" w:lineRule="auto"/>
        <w:ind w:left="720"/>
        <w:contextualSpacing/>
        <w:rPr>
          <w:rFonts w:ascii="Helvetica" w:eastAsia="Times New Roman" w:hAnsi="Helvetica" w:cs="Helvetica"/>
          <w:b/>
          <w:sz w:val="20"/>
          <w:szCs w:val="20"/>
          <w:lang w:eastAsia="en-AU"/>
        </w:rPr>
      </w:pPr>
    </w:p>
    <w:p w14:paraId="0D2A4256" w14:textId="56A04F5B" w:rsidR="0014756A" w:rsidRPr="00DE5586" w:rsidRDefault="0014756A" w:rsidP="009222C6">
      <w:pPr>
        <w:pStyle w:val="ListParagraph"/>
        <w:numPr>
          <w:ilvl w:val="0"/>
          <w:numId w:val="27"/>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member becomes a committee member if the member – </w:t>
      </w:r>
    </w:p>
    <w:p w14:paraId="5F11282E" w14:textId="77777777" w:rsidR="000F4763" w:rsidRPr="00DE5586" w:rsidRDefault="000F4763" w:rsidP="009222C6">
      <w:pPr>
        <w:pStyle w:val="ListParagraph"/>
        <w:spacing w:after="0" w:line="240" w:lineRule="auto"/>
        <w:ind w:left="1080"/>
        <w:jc w:val="both"/>
        <w:rPr>
          <w:rFonts w:ascii="Helvetica" w:eastAsia="Times New Roman" w:hAnsi="Helvetica" w:cs="Helvetica"/>
          <w:sz w:val="20"/>
          <w:szCs w:val="20"/>
          <w:lang w:eastAsia="en-AU"/>
        </w:rPr>
      </w:pPr>
    </w:p>
    <w:p w14:paraId="6180FD35" w14:textId="27E1E3B7" w:rsidR="0014756A" w:rsidRPr="00DE5586" w:rsidRDefault="006F1133" w:rsidP="009222C6">
      <w:pPr>
        <w:pStyle w:val="ListParagraph"/>
        <w:numPr>
          <w:ilvl w:val="1"/>
          <w:numId w:val="27"/>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is elected to the committee at a general meeting; or</w:t>
      </w:r>
    </w:p>
    <w:p w14:paraId="1FE998C2" w14:textId="77777777" w:rsidR="000F4763" w:rsidRPr="00DE5586" w:rsidRDefault="000F4763" w:rsidP="009222C6">
      <w:pPr>
        <w:pStyle w:val="ListParagraph"/>
        <w:spacing w:after="0" w:line="240" w:lineRule="auto"/>
        <w:ind w:left="1800"/>
        <w:jc w:val="both"/>
        <w:rPr>
          <w:rFonts w:ascii="Helvetica" w:eastAsia="Times New Roman" w:hAnsi="Helvetica" w:cs="Helvetica"/>
          <w:sz w:val="20"/>
          <w:szCs w:val="20"/>
          <w:lang w:eastAsia="en-AU"/>
        </w:rPr>
      </w:pPr>
    </w:p>
    <w:p w14:paraId="5B46A90B" w14:textId="189EB5A7" w:rsidR="006F1133" w:rsidRPr="00DE5586" w:rsidRDefault="006F1133" w:rsidP="009222C6">
      <w:pPr>
        <w:pStyle w:val="ListParagraph"/>
        <w:numPr>
          <w:ilvl w:val="1"/>
          <w:numId w:val="27"/>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is appointed to the committee by the committee to fill a casual vacancy under</w:t>
      </w:r>
      <w:r w:rsidRPr="00DE5586">
        <w:rPr>
          <w:rFonts w:ascii="Helvetica" w:eastAsia="Times New Roman" w:hAnsi="Helvetica" w:cs="Helvetica"/>
          <w:b/>
          <w:sz w:val="20"/>
          <w:szCs w:val="20"/>
          <w:lang w:eastAsia="en-AU"/>
        </w:rPr>
        <w:t xml:space="preserve"> </w:t>
      </w:r>
      <w:r w:rsidR="00774200" w:rsidRPr="00774200">
        <w:rPr>
          <w:rFonts w:ascii="Helvetica" w:eastAsia="Times New Roman" w:hAnsi="Helvetica" w:cs="Helvetica"/>
          <w:sz w:val="20"/>
          <w:szCs w:val="20"/>
          <w:lang w:eastAsia="en-AU"/>
        </w:rPr>
        <w:t>rule 12(5)</w:t>
      </w:r>
    </w:p>
    <w:p w14:paraId="1D010080" w14:textId="77777777" w:rsidR="000F4763" w:rsidRPr="00DE5586" w:rsidRDefault="000F4763" w:rsidP="009222C6">
      <w:pPr>
        <w:pStyle w:val="ListParagraph"/>
        <w:jc w:val="both"/>
        <w:rPr>
          <w:rFonts w:ascii="Helvetica" w:eastAsia="Times New Roman" w:hAnsi="Helvetica" w:cs="Helvetica"/>
          <w:sz w:val="20"/>
          <w:szCs w:val="20"/>
          <w:lang w:eastAsia="en-AU"/>
        </w:rPr>
      </w:pPr>
    </w:p>
    <w:p w14:paraId="3B87B1AF" w14:textId="18AEFF41" w:rsidR="006F1133" w:rsidRPr="00DE5586" w:rsidRDefault="006F1133" w:rsidP="009222C6">
      <w:pPr>
        <w:pStyle w:val="ListParagraph"/>
        <w:numPr>
          <w:ilvl w:val="0"/>
          <w:numId w:val="27"/>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At least 42 days before an annual general meeting, the secretary must send written notice to all the members – </w:t>
      </w:r>
    </w:p>
    <w:p w14:paraId="0C8322C7" w14:textId="77777777" w:rsidR="000F4763" w:rsidRPr="00DE5586" w:rsidRDefault="000F4763" w:rsidP="009222C6">
      <w:pPr>
        <w:pStyle w:val="ListParagraph"/>
        <w:spacing w:after="0" w:line="240" w:lineRule="auto"/>
        <w:ind w:left="1080"/>
        <w:jc w:val="both"/>
        <w:rPr>
          <w:rFonts w:ascii="Helvetica" w:eastAsia="Times New Roman" w:hAnsi="Helvetica" w:cs="Helvetica"/>
          <w:sz w:val="20"/>
          <w:szCs w:val="20"/>
          <w:lang w:eastAsia="en-AU"/>
        </w:rPr>
      </w:pPr>
    </w:p>
    <w:p w14:paraId="171D70AC" w14:textId="0D62324E" w:rsidR="006F1133" w:rsidRPr="00DE5586" w:rsidRDefault="00774200" w:rsidP="009222C6">
      <w:pPr>
        <w:pStyle w:val="ListParagraph"/>
        <w:numPr>
          <w:ilvl w:val="1"/>
          <w:numId w:val="27"/>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c</w:t>
      </w:r>
      <w:r w:rsidR="006F1133" w:rsidRPr="00DE5586">
        <w:rPr>
          <w:rFonts w:ascii="Helvetica" w:eastAsia="Times New Roman" w:hAnsi="Helvetica" w:cs="Helvetica"/>
          <w:sz w:val="20"/>
          <w:szCs w:val="20"/>
          <w:lang w:eastAsia="en-AU"/>
        </w:rPr>
        <w:t xml:space="preserve">alling for nominations for the election of the </w:t>
      </w:r>
      <w:proofErr w:type="gramStart"/>
      <w:r w:rsidR="006F1133" w:rsidRPr="00DE5586">
        <w:rPr>
          <w:rFonts w:ascii="Helvetica" w:eastAsia="Times New Roman" w:hAnsi="Helvetica" w:cs="Helvetica"/>
          <w:sz w:val="20"/>
          <w:szCs w:val="20"/>
          <w:lang w:eastAsia="en-AU"/>
        </w:rPr>
        <w:t>committee;</w:t>
      </w:r>
      <w:proofErr w:type="gramEnd"/>
      <w:r w:rsidR="006F1133" w:rsidRPr="00DE5586">
        <w:rPr>
          <w:rFonts w:ascii="Helvetica" w:eastAsia="Times New Roman" w:hAnsi="Helvetica" w:cs="Helvetica"/>
          <w:sz w:val="20"/>
          <w:szCs w:val="20"/>
          <w:lang w:eastAsia="en-AU"/>
        </w:rPr>
        <w:t xml:space="preserve"> </w:t>
      </w:r>
    </w:p>
    <w:p w14:paraId="2AB3CD34" w14:textId="77777777" w:rsidR="000F4763" w:rsidRPr="00DE5586" w:rsidRDefault="000F4763" w:rsidP="009222C6">
      <w:pPr>
        <w:pStyle w:val="ListParagraph"/>
        <w:spacing w:after="0" w:line="240" w:lineRule="auto"/>
        <w:ind w:left="1800"/>
        <w:jc w:val="both"/>
        <w:rPr>
          <w:rFonts w:ascii="Helvetica" w:eastAsia="Times New Roman" w:hAnsi="Helvetica" w:cs="Helvetica"/>
          <w:sz w:val="20"/>
          <w:szCs w:val="20"/>
          <w:lang w:eastAsia="en-AU"/>
        </w:rPr>
      </w:pPr>
    </w:p>
    <w:p w14:paraId="3B0FC2B5" w14:textId="6055BAE3" w:rsidR="006F1133" w:rsidRPr="00DE5586" w:rsidRDefault="00774200" w:rsidP="009222C6">
      <w:pPr>
        <w:pStyle w:val="ListParagraph"/>
        <w:numPr>
          <w:ilvl w:val="1"/>
          <w:numId w:val="27"/>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s</w:t>
      </w:r>
      <w:r w:rsidR="006F1133" w:rsidRPr="00DE5586">
        <w:rPr>
          <w:rFonts w:ascii="Helvetica" w:eastAsia="Times New Roman" w:hAnsi="Helvetica" w:cs="Helvetica"/>
          <w:sz w:val="20"/>
          <w:szCs w:val="20"/>
          <w:lang w:eastAsia="en-AU"/>
        </w:rPr>
        <w:t>tating the date by which nominations must be received by the secretary to comply with sub-rule (2).</w:t>
      </w:r>
    </w:p>
    <w:p w14:paraId="2E9EA4AF" w14:textId="77777777" w:rsidR="000F4763" w:rsidRPr="00DE5586" w:rsidRDefault="000F4763" w:rsidP="009222C6">
      <w:pPr>
        <w:pStyle w:val="ListParagraph"/>
        <w:jc w:val="both"/>
        <w:rPr>
          <w:rFonts w:ascii="Helvetica" w:eastAsia="Times New Roman" w:hAnsi="Helvetica" w:cs="Helvetica"/>
          <w:sz w:val="20"/>
          <w:szCs w:val="20"/>
          <w:lang w:eastAsia="en-AU"/>
        </w:rPr>
      </w:pPr>
    </w:p>
    <w:p w14:paraId="4813CFC8" w14:textId="628D2ACB" w:rsidR="006F1133" w:rsidRPr="00DE5586" w:rsidRDefault="006F1133" w:rsidP="009222C6">
      <w:pPr>
        <w:pStyle w:val="ListParagraph"/>
        <w:numPr>
          <w:ilvl w:val="0"/>
          <w:numId w:val="27"/>
        </w:numPr>
        <w:spacing w:after="0" w:line="240" w:lineRule="auto"/>
        <w:ind w:hanging="938"/>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member who wishes to be considered for election to the committee at the annual general meeting must nominate for election at the annual general meeting. </w:t>
      </w:r>
    </w:p>
    <w:p w14:paraId="5CAF9752" w14:textId="77777777" w:rsidR="000F4763" w:rsidRPr="00DE5586" w:rsidRDefault="000F4763" w:rsidP="009222C6">
      <w:pPr>
        <w:pStyle w:val="ListParagraph"/>
        <w:spacing w:after="0" w:line="240" w:lineRule="auto"/>
        <w:ind w:left="1080"/>
        <w:jc w:val="both"/>
        <w:rPr>
          <w:rFonts w:ascii="Helvetica" w:eastAsia="Times New Roman" w:hAnsi="Helvetica" w:cs="Helvetica"/>
          <w:sz w:val="20"/>
          <w:szCs w:val="20"/>
          <w:lang w:eastAsia="en-AU"/>
        </w:rPr>
      </w:pPr>
    </w:p>
    <w:p w14:paraId="1F490E46" w14:textId="2EEFDB1B" w:rsidR="006F1133" w:rsidRPr="00DE5586" w:rsidRDefault="006F1133" w:rsidP="009222C6">
      <w:pPr>
        <w:pStyle w:val="ListParagraph"/>
        <w:numPr>
          <w:ilvl w:val="0"/>
          <w:numId w:val="27"/>
        </w:numPr>
        <w:spacing w:after="0" w:line="240" w:lineRule="auto"/>
        <w:ind w:hanging="938"/>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nomination must be supported by another member of the Club at the annual general meeting. </w:t>
      </w:r>
    </w:p>
    <w:p w14:paraId="437196B2" w14:textId="77777777" w:rsidR="000F4763" w:rsidRPr="00DE5586" w:rsidRDefault="000F4763" w:rsidP="009222C6">
      <w:pPr>
        <w:pStyle w:val="ListParagraph"/>
        <w:jc w:val="both"/>
        <w:rPr>
          <w:rFonts w:ascii="Helvetica" w:eastAsia="Times New Roman" w:hAnsi="Helvetica" w:cs="Helvetica"/>
          <w:sz w:val="20"/>
          <w:szCs w:val="20"/>
          <w:lang w:eastAsia="en-AU"/>
        </w:rPr>
      </w:pPr>
    </w:p>
    <w:p w14:paraId="49E8C2CC" w14:textId="0EBBA3FD" w:rsidR="000F4763" w:rsidRDefault="006F1133" w:rsidP="009222C6">
      <w:pPr>
        <w:pStyle w:val="ListParagraph"/>
        <w:numPr>
          <w:ilvl w:val="0"/>
          <w:numId w:val="27"/>
        </w:numPr>
        <w:spacing w:after="0" w:line="240" w:lineRule="auto"/>
        <w:ind w:hanging="938"/>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member may nominate for one specified position of office holder of the Club or to be an ordinary committee member. </w:t>
      </w:r>
    </w:p>
    <w:p w14:paraId="3873493D" w14:textId="77777777" w:rsidR="005971CD" w:rsidRPr="005971CD" w:rsidRDefault="005971CD" w:rsidP="005971CD">
      <w:pPr>
        <w:pStyle w:val="ListParagraph"/>
        <w:rPr>
          <w:rFonts w:ascii="Helvetica" w:eastAsia="Times New Roman" w:hAnsi="Helvetica" w:cs="Helvetica"/>
          <w:sz w:val="20"/>
          <w:szCs w:val="20"/>
          <w:lang w:eastAsia="en-AU"/>
        </w:rPr>
      </w:pPr>
    </w:p>
    <w:p w14:paraId="4F8EE851" w14:textId="799857F0" w:rsidR="005971CD" w:rsidRDefault="005971CD" w:rsidP="009222C6">
      <w:pPr>
        <w:pStyle w:val="ListParagraph"/>
        <w:numPr>
          <w:ilvl w:val="0"/>
          <w:numId w:val="27"/>
        </w:numPr>
        <w:spacing w:after="0" w:line="240" w:lineRule="auto"/>
        <w:ind w:hanging="938"/>
        <w:jc w:val="both"/>
        <w:rPr>
          <w:rFonts w:ascii="Helvetica" w:eastAsia="Times New Roman" w:hAnsi="Helvetica" w:cs="Helvetica"/>
          <w:sz w:val="20"/>
          <w:szCs w:val="20"/>
          <w:lang w:eastAsia="en-AU"/>
        </w:rPr>
      </w:pPr>
      <w:r w:rsidRPr="005971CD">
        <w:rPr>
          <w:rFonts w:ascii="Helvetica" w:eastAsia="Times New Roman" w:hAnsi="Helvetica" w:cs="Helvetica"/>
          <w:sz w:val="20"/>
          <w:szCs w:val="20"/>
          <w:lang w:eastAsia="en-AU"/>
        </w:rPr>
        <w:lastRenderedPageBreak/>
        <w:t xml:space="preserve">the Parent Members of the Junior Cricket program will annually (prior to the Annual General Meeting of the Club) elect a Junior Cricket Committee with at least a Chairperson, Vice Chairperson, Treasurer and two Committee members. The Club Committee must approve the Junior Cricket Committee Chairperson to be appointed as the Junior Cricket Vice President at the Annual General Meeting, such approval not being unreasonably withheld. The Junior Cricket Committee will operate generally in accord with Clauses 19 to 23 of this Constitution as a guide to their management of the Junior Cricket </w:t>
      </w:r>
      <w:proofErr w:type="gramStart"/>
      <w:r w:rsidRPr="005971CD">
        <w:rPr>
          <w:rFonts w:ascii="Helvetica" w:eastAsia="Times New Roman" w:hAnsi="Helvetica" w:cs="Helvetica"/>
          <w:sz w:val="20"/>
          <w:szCs w:val="20"/>
          <w:lang w:eastAsia="en-AU"/>
        </w:rPr>
        <w:t>Program;</w:t>
      </w:r>
      <w:proofErr w:type="gramEnd"/>
    </w:p>
    <w:p w14:paraId="7F687C39" w14:textId="77777777" w:rsidR="00774200" w:rsidRPr="00774200" w:rsidRDefault="00774200" w:rsidP="00774200">
      <w:pPr>
        <w:pStyle w:val="ListParagraph"/>
        <w:rPr>
          <w:rFonts w:ascii="Helvetica" w:eastAsia="Times New Roman" w:hAnsi="Helvetica" w:cs="Helvetica"/>
          <w:sz w:val="20"/>
          <w:szCs w:val="20"/>
          <w:lang w:eastAsia="en-AU"/>
        </w:rPr>
      </w:pPr>
    </w:p>
    <w:p w14:paraId="75CFF091" w14:textId="6640963E" w:rsidR="006F1133" w:rsidRPr="00774200" w:rsidRDefault="006F1133" w:rsidP="00774200">
      <w:pPr>
        <w:pStyle w:val="ListParagraph"/>
        <w:numPr>
          <w:ilvl w:val="4"/>
          <w:numId w:val="3"/>
        </w:numPr>
        <w:spacing w:after="0" w:line="240" w:lineRule="auto"/>
        <w:ind w:left="142"/>
        <w:jc w:val="both"/>
        <w:rPr>
          <w:rFonts w:ascii="Helvetica" w:eastAsia="Times New Roman" w:hAnsi="Helvetica" w:cs="Helvetica"/>
          <w:sz w:val="20"/>
          <w:szCs w:val="20"/>
          <w:lang w:eastAsia="en-AU"/>
        </w:rPr>
      </w:pPr>
      <w:r w:rsidRPr="00774200">
        <w:rPr>
          <w:rFonts w:ascii="Helvetica" w:eastAsia="Times New Roman" w:hAnsi="Helvetica" w:cs="Helvetica"/>
          <w:b/>
          <w:sz w:val="20"/>
          <w:szCs w:val="20"/>
          <w:lang w:eastAsia="en-AU"/>
        </w:rPr>
        <w:t xml:space="preserve">Election of </w:t>
      </w:r>
      <w:r w:rsidR="000F4763" w:rsidRPr="00774200">
        <w:rPr>
          <w:rFonts w:ascii="Helvetica" w:eastAsia="Times New Roman" w:hAnsi="Helvetica" w:cs="Helvetica"/>
          <w:b/>
          <w:sz w:val="20"/>
          <w:szCs w:val="20"/>
          <w:lang w:eastAsia="en-AU"/>
        </w:rPr>
        <w:t>O</w:t>
      </w:r>
      <w:r w:rsidRPr="00774200">
        <w:rPr>
          <w:rFonts w:ascii="Helvetica" w:eastAsia="Times New Roman" w:hAnsi="Helvetica" w:cs="Helvetica"/>
          <w:b/>
          <w:sz w:val="20"/>
          <w:szCs w:val="20"/>
          <w:lang w:eastAsia="en-AU"/>
        </w:rPr>
        <w:t xml:space="preserve">ffice </w:t>
      </w:r>
      <w:r w:rsidR="000F4763" w:rsidRPr="00774200">
        <w:rPr>
          <w:rFonts w:ascii="Helvetica" w:eastAsia="Times New Roman" w:hAnsi="Helvetica" w:cs="Helvetica"/>
          <w:b/>
          <w:sz w:val="20"/>
          <w:szCs w:val="20"/>
          <w:lang w:eastAsia="en-AU"/>
        </w:rPr>
        <w:t>H</w:t>
      </w:r>
      <w:r w:rsidRPr="00774200">
        <w:rPr>
          <w:rFonts w:ascii="Helvetica" w:eastAsia="Times New Roman" w:hAnsi="Helvetica" w:cs="Helvetica"/>
          <w:b/>
          <w:sz w:val="20"/>
          <w:szCs w:val="20"/>
          <w:lang w:eastAsia="en-AU"/>
        </w:rPr>
        <w:t>olders</w:t>
      </w:r>
    </w:p>
    <w:p w14:paraId="56D0C50E" w14:textId="77777777" w:rsidR="000F4763" w:rsidRPr="00DE5586" w:rsidRDefault="000F4763" w:rsidP="000F4763">
      <w:pPr>
        <w:pStyle w:val="ListParagraph"/>
        <w:rPr>
          <w:rFonts w:ascii="Helvetica" w:eastAsia="Times New Roman" w:hAnsi="Helvetica" w:cs="Helvetica"/>
          <w:b/>
          <w:sz w:val="20"/>
          <w:szCs w:val="20"/>
          <w:lang w:eastAsia="en-AU"/>
        </w:rPr>
      </w:pPr>
    </w:p>
    <w:p w14:paraId="22BC1900" w14:textId="4908D865" w:rsidR="006F1133" w:rsidRPr="00DE5586" w:rsidRDefault="006F1133"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At the annual general meeting, a separate election must be held for each position of office holder of the Club.</w:t>
      </w:r>
    </w:p>
    <w:p w14:paraId="7362713B" w14:textId="77777777" w:rsidR="000F4763" w:rsidRPr="00DE5586" w:rsidRDefault="000F4763" w:rsidP="009222C6">
      <w:pPr>
        <w:pStyle w:val="ListParagraph"/>
        <w:ind w:left="1080"/>
        <w:jc w:val="both"/>
        <w:rPr>
          <w:rFonts w:ascii="Helvetica" w:eastAsia="Times New Roman" w:hAnsi="Helvetica" w:cs="Helvetica"/>
          <w:b/>
          <w:sz w:val="20"/>
          <w:szCs w:val="20"/>
          <w:lang w:eastAsia="en-AU"/>
        </w:rPr>
      </w:pPr>
    </w:p>
    <w:p w14:paraId="309FFEA3" w14:textId="124FA80A" w:rsidR="006F1133" w:rsidRPr="00DE5586" w:rsidRDefault="006F1133"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there is no nomination for a position, the </w:t>
      </w:r>
      <w:r w:rsidR="00774200">
        <w:rPr>
          <w:rFonts w:ascii="Helvetica" w:eastAsia="Times New Roman" w:hAnsi="Helvetica" w:cs="Helvetica"/>
          <w:sz w:val="20"/>
          <w:szCs w:val="20"/>
          <w:lang w:eastAsia="en-AU"/>
        </w:rPr>
        <w:t>President</w:t>
      </w:r>
      <w:r w:rsidRPr="00DE5586">
        <w:rPr>
          <w:rFonts w:ascii="Helvetica" w:eastAsia="Times New Roman" w:hAnsi="Helvetica" w:cs="Helvetica"/>
          <w:sz w:val="20"/>
          <w:szCs w:val="20"/>
          <w:lang w:eastAsia="en-AU"/>
        </w:rPr>
        <w:t xml:space="preserve"> of the meeting may call for nomination from the ordinary members at the meeting. </w:t>
      </w:r>
    </w:p>
    <w:p w14:paraId="5D23B913"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4B12F144" w14:textId="621BCFD5" w:rsidR="006F1133" w:rsidRPr="00DE5586" w:rsidRDefault="006F1133"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If only one member has nominated for a position, the</w:t>
      </w:r>
      <w:r w:rsidR="00774200">
        <w:rPr>
          <w:rFonts w:ascii="Helvetica" w:eastAsia="Times New Roman" w:hAnsi="Helvetica" w:cs="Helvetica"/>
          <w:sz w:val="20"/>
          <w:szCs w:val="20"/>
          <w:lang w:eastAsia="en-AU"/>
        </w:rPr>
        <w:t xml:space="preserve"> President</w:t>
      </w:r>
      <w:r w:rsidRPr="00DE5586">
        <w:rPr>
          <w:rFonts w:ascii="Helvetica" w:eastAsia="Times New Roman" w:hAnsi="Helvetica" w:cs="Helvetica"/>
          <w:sz w:val="20"/>
          <w:szCs w:val="20"/>
          <w:lang w:eastAsia="en-AU"/>
        </w:rPr>
        <w:t xml:space="preserve"> of the meeting m</w:t>
      </w:r>
      <w:r w:rsidR="00A4300C" w:rsidRPr="00DE5586">
        <w:rPr>
          <w:rFonts w:ascii="Helvetica" w:eastAsia="Times New Roman" w:hAnsi="Helvetica" w:cs="Helvetica"/>
          <w:sz w:val="20"/>
          <w:szCs w:val="20"/>
          <w:lang w:eastAsia="en-AU"/>
        </w:rPr>
        <w:t xml:space="preserve">ust declare the Member elected to the position. </w:t>
      </w:r>
    </w:p>
    <w:p w14:paraId="068D78A6"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6895A41E" w14:textId="05C6C1AC" w:rsidR="00A4300C" w:rsidRPr="00DE5586" w:rsidRDefault="00A4300C"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more than one member has nominated for a position, the ordinary members at the meeting must vote in accordance with procedures that have been determined by the committee to decide who is elected to the position. </w:t>
      </w:r>
    </w:p>
    <w:p w14:paraId="734D25CB"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7F5C96ED" w14:textId="784F3EC8" w:rsidR="00A4300C" w:rsidRPr="00DE5586" w:rsidRDefault="00A4300C"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Each ordinary member present at the meeting may vote for one member who has nominated for the position. </w:t>
      </w:r>
    </w:p>
    <w:p w14:paraId="14B142FF"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06FB79DC" w14:textId="4F34554A" w:rsidR="00A4300C" w:rsidRPr="00DE5586" w:rsidRDefault="00A4300C"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A member who has nominated for the position may vote for himself or herself. </w:t>
      </w:r>
    </w:p>
    <w:p w14:paraId="40BC7C13"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68F2EF6B" w14:textId="600112BE" w:rsidR="00A4300C" w:rsidRPr="00774200" w:rsidRDefault="00A4300C" w:rsidP="009222C6">
      <w:pPr>
        <w:pStyle w:val="ListParagraph"/>
        <w:numPr>
          <w:ilvl w:val="0"/>
          <w:numId w:val="28"/>
        </w:numPr>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On the member’s election, the new </w:t>
      </w:r>
      <w:r w:rsidR="000F4763" w:rsidRPr="00DE5586">
        <w:rPr>
          <w:rFonts w:ascii="Helvetica" w:eastAsia="Times New Roman" w:hAnsi="Helvetica" w:cs="Helvetica"/>
          <w:sz w:val="20"/>
          <w:szCs w:val="20"/>
          <w:lang w:eastAsia="en-AU"/>
        </w:rPr>
        <w:t xml:space="preserve">President </w:t>
      </w:r>
      <w:r w:rsidRPr="00DE5586">
        <w:rPr>
          <w:rFonts w:ascii="Helvetica" w:eastAsia="Times New Roman" w:hAnsi="Helvetica" w:cs="Helvetica"/>
          <w:sz w:val="20"/>
          <w:szCs w:val="20"/>
          <w:lang w:eastAsia="en-AU"/>
        </w:rPr>
        <w:t xml:space="preserve">of the Club may take over as the President of the meeting. </w:t>
      </w:r>
    </w:p>
    <w:p w14:paraId="34FF3623" w14:textId="77777777" w:rsidR="00774200" w:rsidRPr="00774200" w:rsidRDefault="00774200" w:rsidP="00774200">
      <w:pPr>
        <w:pStyle w:val="ListParagraph"/>
        <w:rPr>
          <w:rFonts w:ascii="Helvetica" w:eastAsia="Times New Roman" w:hAnsi="Helvetica" w:cs="Helvetica"/>
          <w:b/>
          <w:sz w:val="20"/>
          <w:szCs w:val="20"/>
          <w:lang w:eastAsia="en-AU"/>
        </w:rPr>
      </w:pPr>
    </w:p>
    <w:p w14:paraId="73139BB7" w14:textId="66136AD7" w:rsidR="00A4300C" w:rsidRPr="00774200" w:rsidRDefault="00A4300C" w:rsidP="00774200">
      <w:pPr>
        <w:pStyle w:val="ListParagraph"/>
        <w:numPr>
          <w:ilvl w:val="4"/>
          <w:numId w:val="3"/>
        </w:numPr>
        <w:ind w:left="426"/>
        <w:jc w:val="both"/>
        <w:rPr>
          <w:rFonts w:ascii="Helvetica" w:eastAsia="Times New Roman" w:hAnsi="Helvetica" w:cs="Helvetica"/>
          <w:b/>
          <w:sz w:val="20"/>
          <w:szCs w:val="20"/>
          <w:lang w:eastAsia="en-AU"/>
        </w:rPr>
      </w:pPr>
      <w:r w:rsidRPr="00774200">
        <w:rPr>
          <w:rFonts w:ascii="Helvetica" w:eastAsia="Times New Roman" w:hAnsi="Helvetica" w:cs="Helvetica"/>
          <w:b/>
          <w:sz w:val="20"/>
          <w:szCs w:val="20"/>
          <w:lang w:eastAsia="en-AU"/>
        </w:rPr>
        <w:t>Election of Committee Members</w:t>
      </w:r>
    </w:p>
    <w:p w14:paraId="11F69E83"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162FE81E" w14:textId="710C5451" w:rsidR="00A4300C" w:rsidRPr="00DE5586" w:rsidRDefault="00A4300C" w:rsidP="009222C6">
      <w:pPr>
        <w:pStyle w:val="ListParagraph"/>
        <w:numPr>
          <w:ilvl w:val="0"/>
          <w:numId w:val="29"/>
        </w:numPr>
        <w:ind w:left="1134" w:hanging="992"/>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At the annual general meeting, the Club must decide by resolution the number of ordinary committee members to hold office for the next year. </w:t>
      </w:r>
    </w:p>
    <w:p w14:paraId="010B8F81" w14:textId="77777777" w:rsidR="000F4763" w:rsidRPr="00DE5586" w:rsidRDefault="000F4763" w:rsidP="009222C6">
      <w:pPr>
        <w:pStyle w:val="ListParagraph"/>
        <w:ind w:left="1134"/>
        <w:jc w:val="both"/>
        <w:rPr>
          <w:rFonts w:ascii="Helvetica" w:eastAsia="Times New Roman" w:hAnsi="Helvetica" w:cs="Helvetica"/>
          <w:b/>
          <w:sz w:val="20"/>
          <w:szCs w:val="20"/>
          <w:lang w:eastAsia="en-AU"/>
        </w:rPr>
      </w:pPr>
    </w:p>
    <w:p w14:paraId="5CE42E4D" w14:textId="49E8FEDA" w:rsidR="00A4300C" w:rsidRPr="00DE5586" w:rsidRDefault="00A4300C" w:rsidP="009222C6">
      <w:pPr>
        <w:pStyle w:val="ListParagraph"/>
        <w:numPr>
          <w:ilvl w:val="0"/>
          <w:numId w:val="29"/>
        </w:numPr>
        <w:ind w:left="1134" w:hanging="992"/>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the number of members nominating for the position of ordinary committee members is not greater than the number to be elected, the President of the meeting – </w:t>
      </w:r>
    </w:p>
    <w:p w14:paraId="4B20FA8D"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3A775852" w14:textId="1BEDB3BE" w:rsidR="000F4763" w:rsidRPr="00DE5586" w:rsidRDefault="00774200" w:rsidP="009222C6">
      <w:pPr>
        <w:pStyle w:val="ListParagraph"/>
        <w:numPr>
          <w:ilvl w:val="1"/>
          <w:numId w:val="29"/>
        </w:numPr>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m</w:t>
      </w:r>
      <w:r w:rsidR="00A4300C" w:rsidRPr="00DE5586">
        <w:rPr>
          <w:rFonts w:ascii="Helvetica" w:eastAsia="Times New Roman" w:hAnsi="Helvetica" w:cs="Helvetica"/>
          <w:sz w:val="20"/>
          <w:szCs w:val="20"/>
          <w:lang w:eastAsia="en-AU"/>
        </w:rPr>
        <w:t xml:space="preserve">ust declare each of those members to be elected to the </w:t>
      </w:r>
      <w:proofErr w:type="gramStart"/>
      <w:r w:rsidR="00A4300C" w:rsidRPr="00DE5586">
        <w:rPr>
          <w:rFonts w:ascii="Helvetica" w:eastAsia="Times New Roman" w:hAnsi="Helvetica" w:cs="Helvetica"/>
          <w:sz w:val="20"/>
          <w:szCs w:val="20"/>
          <w:lang w:eastAsia="en-AU"/>
        </w:rPr>
        <w:t>position;</w:t>
      </w:r>
      <w:proofErr w:type="gramEnd"/>
      <w:r w:rsidR="00A4300C" w:rsidRPr="00DE5586">
        <w:rPr>
          <w:rFonts w:ascii="Helvetica" w:eastAsia="Times New Roman" w:hAnsi="Helvetica" w:cs="Helvetica"/>
          <w:sz w:val="20"/>
          <w:szCs w:val="20"/>
          <w:lang w:eastAsia="en-AU"/>
        </w:rPr>
        <w:t xml:space="preserve"> </w:t>
      </w:r>
    </w:p>
    <w:p w14:paraId="14368C3E" w14:textId="77777777" w:rsidR="000F4763" w:rsidRPr="00DE5586" w:rsidRDefault="000F4763" w:rsidP="009222C6">
      <w:pPr>
        <w:pStyle w:val="ListParagraph"/>
        <w:ind w:left="1440"/>
        <w:jc w:val="both"/>
        <w:rPr>
          <w:rFonts w:ascii="Helvetica" w:eastAsia="Times New Roman" w:hAnsi="Helvetica" w:cs="Helvetica"/>
          <w:b/>
          <w:sz w:val="20"/>
          <w:szCs w:val="20"/>
          <w:lang w:eastAsia="en-AU"/>
        </w:rPr>
      </w:pPr>
    </w:p>
    <w:p w14:paraId="68810E3C" w14:textId="11EBF30F" w:rsidR="00A4300C" w:rsidRPr="00DE5586" w:rsidRDefault="00774200" w:rsidP="009222C6">
      <w:pPr>
        <w:pStyle w:val="ListParagraph"/>
        <w:numPr>
          <w:ilvl w:val="1"/>
          <w:numId w:val="29"/>
        </w:numPr>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m</w:t>
      </w:r>
      <w:r w:rsidR="00A4300C" w:rsidRPr="00DE5586">
        <w:rPr>
          <w:rFonts w:ascii="Helvetica" w:eastAsia="Times New Roman" w:hAnsi="Helvetica" w:cs="Helvetica"/>
          <w:sz w:val="20"/>
          <w:szCs w:val="20"/>
          <w:lang w:eastAsia="en-AU"/>
        </w:rPr>
        <w:t xml:space="preserve">ay call for further nominations from the ordinary members at the meeting to fill any positions remaining unfilled after the elections in paragraph (a). </w:t>
      </w:r>
    </w:p>
    <w:p w14:paraId="5C9BC678"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1D3C6587" w14:textId="5650C1EB" w:rsidR="00A4300C" w:rsidRPr="00DE5586" w:rsidRDefault="00A4300C" w:rsidP="009222C6">
      <w:pPr>
        <w:pStyle w:val="ListParagraph"/>
        <w:numPr>
          <w:ilvl w:val="0"/>
          <w:numId w:val="29"/>
        </w:numPr>
        <w:ind w:hanging="57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 </w:t>
      </w:r>
    </w:p>
    <w:p w14:paraId="732C4296"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665CFC90" w14:textId="37757ED1" w:rsidR="00A4300C" w:rsidRPr="00DE5586" w:rsidRDefault="00774200" w:rsidP="009222C6">
      <w:pPr>
        <w:pStyle w:val="ListParagraph"/>
        <w:numPr>
          <w:ilvl w:val="1"/>
          <w:numId w:val="29"/>
        </w:numPr>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t</w:t>
      </w:r>
      <w:r w:rsidR="00A4300C" w:rsidRPr="00DE5586">
        <w:rPr>
          <w:rFonts w:ascii="Helvetica" w:eastAsia="Times New Roman" w:hAnsi="Helvetica" w:cs="Helvetica"/>
          <w:sz w:val="20"/>
          <w:szCs w:val="20"/>
          <w:lang w:eastAsia="en-AU"/>
        </w:rPr>
        <w:t>he number of members nominating for the position of ordinary committee member is greater than the number to be elected; or</w:t>
      </w:r>
    </w:p>
    <w:p w14:paraId="448661E5" w14:textId="77777777" w:rsidR="000F4763" w:rsidRPr="00DE5586" w:rsidRDefault="000F4763" w:rsidP="009222C6">
      <w:pPr>
        <w:pStyle w:val="ListParagraph"/>
        <w:ind w:left="1440"/>
        <w:jc w:val="both"/>
        <w:rPr>
          <w:rFonts w:ascii="Helvetica" w:eastAsia="Times New Roman" w:hAnsi="Helvetica" w:cs="Helvetica"/>
          <w:b/>
          <w:sz w:val="20"/>
          <w:szCs w:val="20"/>
          <w:lang w:eastAsia="en-AU"/>
        </w:rPr>
      </w:pPr>
    </w:p>
    <w:p w14:paraId="4D0A6760" w14:textId="51C9F5CD" w:rsidR="00A4300C" w:rsidRPr="00DE5586" w:rsidRDefault="00774200" w:rsidP="009222C6">
      <w:pPr>
        <w:pStyle w:val="ListParagraph"/>
        <w:numPr>
          <w:ilvl w:val="1"/>
          <w:numId w:val="29"/>
        </w:numPr>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t</w:t>
      </w:r>
      <w:r w:rsidR="00756AD5" w:rsidRPr="00DE5586">
        <w:rPr>
          <w:rFonts w:ascii="Helvetica" w:eastAsia="Times New Roman" w:hAnsi="Helvetica" w:cs="Helvetica"/>
          <w:sz w:val="20"/>
          <w:szCs w:val="20"/>
          <w:lang w:eastAsia="en-AU"/>
        </w:rPr>
        <w:t xml:space="preserve">he number of members nominating under sub-rule 2(b) is greater than the number of positions remaining unfilled. </w:t>
      </w:r>
    </w:p>
    <w:p w14:paraId="5BAF2B5F" w14:textId="77777777" w:rsidR="000F4763" w:rsidRPr="00DE5586" w:rsidRDefault="000F4763" w:rsidP="009222C6">
      <w:pPr>
        <w:pStyle w:val="ListParagraph"/>
        <w:jc w:val="both"/>
        <w:rPr>
          <w:rFonts w:ascii="Helvetica" w:eastAsia="Times New Roman" w:hAnsi="Helvetica" w:cs="Helvetica"/>
          <w:b/>
          <w:sz w:val="20"/>
          <w:szCs w:val="20"/>
          <w:lang w:eastAsia="en-AU"/>
        </w:rPr>
      </w:pPr>
    </w:p>
    <w:p w14:paraId="49F47800" w14:textId="4BE78DFE" w:rsidR="00756AD5" w:rsidRPr="00774200" w:rsidRDefault="00756AD5" w:rsidP="009222C6">
      <w:pPr>
        <w:pStyle w:val="ListParagraph"/>
        <w:numPr>
          <w:ilvl w:val="0"/>
          <w:numId w:val="29"/>
        </w:numPr>
        <w:ind w:hanging="57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The ordinary members at the meeting must vote in accordance with procedures that have been determined by the committee to decide the members who are to be elected to the position of ordinary committee member. </w:t>
      </w:r>
    </w:p>
    <w:p w14:paraId="0D3F1EEB" w14:textId="310C0B16" w:rsidR="00774200" w:rsidRDefault="00774200" w:rsidP="00774200">
      <w:pPr>
        <w:jc w:val="both"/>
        <w:rPr>
          <w:rFonts w:ascii="Helvetica" w:eastAsia="Times New Roman" w:hAnsi="Helvetica" w:cs="Helvetica"/>
          <w:b/>
          <w:sz w:val="20"/>
          <w:szCs w:val="20"/>
          <w:lang w:eastAsia="en-AU"/>
        </w:rPr>
      </w:pPr>
    </w:p>
    <w:p w14:paraId="3A3E7E3E" w14:textId="5A0157C0" w:rsidR="0014756A" w:rsidRPr="00774200" w:rsidRDefault="00756AD5" w:rsidP="00774200">
      <w:pPr>
        <w:pStyle w:val="ListParagraph"/>
        <w:numPr>
          <w:ilvl w:val="4"/>
          <w:numId w:val="3"/>
        </w:numPr>
        <w:ind w:left="426"/>
        <w:jc w:val="both"/>
        <w:rPr>
          <w:rFonts w:ascii="Helvetica" w:eastAsia="Times New Roman" w:hAnsi="Helvetica" w:cs="Helvetica"/>
          <w:b/>
          <w:sz w:val="20"/>
          <w:szCs w:val="20"/>
          <w:lang w:eastAsia="en-AU"/>
        </w:rPr>
      </w:pPr>
      <w:r w:rsidRPr="00774200">
        <w:rPr>
          <w:rFonts w:ascii="Helvetica" w:eastAsia="Times New Roman" w:hAnsi="Helvetica" w:cs="Helvetica"/>
          <w:b/>
          <w:sz w:val="20"/>
          <w:szCs w:val="20"/>
          <w:lang w:eastAsia="en-AU"/>
        </w:rPr>
        <w:lastRenderedPageBreak/>
        <w:t xml:space="preserve">Term of Office </w:t>
      </w:r>
    </w:p>
    <w:p w14:paraId="549ED544" w14:textId="77777777" w:rsidR="000F4763" w:rsidRPr="00DE5586" w:rsidRDefault="000F4763" w:rsidP="000F4763">
      <w:pPr>
        <w:spacing w:after="0" w:line="240" w:lineRule="auto"/>
        <w:ind w:left="720"/>
        <w:contextualSpacing/>
        <w:rPr>
          <w:rFonts w:ascii="Helvetica" w:eastAsia="Times New Roman" w:hAnsi="Helvetica" w:cs="Helvetica"/>
          <w:b/>
          <w:sz w:val="20"/>
          <w:szCs w:val="20"/>
          <w:lang w:eastAsia="en-AU"/>
        </w:rPr>
      </w:pPr>
    </w:p>
    <w:p w14:paraId="33ABC647" w14:textId="3740F327" w:rsidR="00756AD5" w:rsidRPr="00DE5586" w:rsidRDefault="00756AD5" w:rsidP="009222C6">
      <w:pPr>
        <w:pStyle w:val="ListParagraph"/>
        <w:numPr>
          <w:ilvl w:val="0"/>
          <w:numId w:val="30"/>
        </w:numPr>
        <w:spacing w:after="0" w:line="240" w:lineRule="auto"/>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The term of office of a committee member begins when the member – </w:t>
      </w:r>
    </w:p>
    <w:p w14:paraId="51BCE1DA" w14:textId="77777777" w:rsidR="000F4763" w:rsidRPr="00DE5586" w:rsidRDefault="000F4763" w:rsidP="009222C6">
      <w:pPr>
        <w:pStyle w:val="ListParagraph"/>
        <w:spacing w:after="0" w:line="240" w:lineRule="auto"/>
        <w:ind w:left="1080"/>
        <w:jc w:val="both"/>
        <w:rPr>
          <w:rFonts w:ascii="Helvetica" w:eastAsia="Times New Roman" w:hAnsi="Helvetica" w:cs="Helvetica"/>
          <w:b/>
          <w:sz w:val="20"/>
          <w:szCs w:val="20"/>
          <w:lang w:eastAsia="en-AU"/>
        </w:rPr>
      </w:pPr>
    </w:p>
    <w:p w14:paraId="6DD2773E" w14:textId="2A349C0E" w:rsidR="00756AD5" w:rsidRPr="00774200" w:rsidRDefault="00756AD5" w:rsidP="009222C6">
      <w:pPr>
        <w:pStyle w:val="ListParagraph"/>
        <w:numPr>
          <w:ilvl w:val="1"/>
          <w:numId w:val="30"/>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Is elected at an annual general meeting or under sub-rule</w:t>
      </w:r>
      <w:r w:rsidR="00DD3B55">
        <w:rPr>
          <w:rFonts w:ascii="Helvetica" w:eastAsia="Times New Roman" w:hAnsi="Helvetica" w:cs="Helvetica"/>
          <w:sz w:val="20"/>
          <w:szCs w:val="20"/>
          <w:lang w:eastAsia="en-AU"/>
        </w:rPr>
        <w:t xml:space="preserve"> 20(3)(b)</w:t>
      </w:r>
      <w:r w:rsidRPr="00DE5586">
        <w:rPr>
          <w:rFonts w:ascii="Helvetica" w:eastAsia="Times New Roman" w:hAnsi="Helvetica" w:cs="Helvetica"/>
          <w:sz w:val="20"/>
          <w:szCs w:val="20"/>
          <w:lang w:eastAsia="en-AU"/>
        </w:rPr>
        <w:t xml:space="preserve">; or </w:t>
      </w:r>
    </w:p>
    <w:p w14:paraId="4EACFAE4" w14:textId="77777777" w:rsidR="00774200" w:rsidRPr="00DE5586" w:rsidRDefault="00774200" w:rsidP="00774200">
      <w:pPr>
        <w:pStyle w:val="ListParagraph"/>
        <w:spacing w:after="0" w:line="240" w:lineRule="auto"/>
        <w:ind w:left="1800"/>
        <w:jc w:val="both"/>
        <w:rPr>
          <w:rFonts w:ascii="Helvetica" w:eastAsia="Times New Roman" w:hAnsi="Helvetica" w:cs="Helvetica"/>
          <w:b/>
          <w:sz w:val="20"/>
          <w:szCs w:val="20"/>
          <w:lang w:eastAsia="en-AU"/>
        </w:rPr>
      </w:pPr>
    </w:p>
    <w:p w14:paraId="558C714C" w14:textId="7F0FFCBF" w:rsidR="00756AD5" w:rsidRPr="00DE5586" w:rsidRDefault="00756AD5" w:rsidP="009222C6">
      <w:pPr>
        <w:pStyle w:val="ListParagraph"/>
        <w:numPr>
          <w:ilvl w:val="1"/>
          <w:numId w:val="30"/>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Is appointed to fill a casual vacancy under rule </w:t>
      </w:r>
      <w:r w:rsidR="00DD3B55">
        <w:rPr>
          <w:rFonts w:ascii="Helvetica" w:eastAsia="Times New Roman" w:hAnsi="Helvetica" w:cs="Helvetica"/>
          <w:sz w:val="20"/>
          <w:szCs w:val="20"/>
          <w:lang w:eastAsia="en-AU"/>
        </w:rPr>
        <w:t>12(5)</w:t>
      </w:r>
      <w:r w:rsidRPr="00DE5586">
        <w:rPr>
          <w:rFonts w:ascii="Helvetica" w:eastAsia="Times New Roman" w:hAnsi="Helvetica" w:cs="Helvetica"/>
          <w:sz w:val="20"/>
          <w:szCs w:val="20"/>
          <w:lang w:eastAsia="en-AU"/>
        </w:rPr>
        <w:t xml:space="preserve">. </w:t>
      </w:r>
    </w:p>
    <w:p w14:paraId="0B01C266" w14:textId="77777777" w:rsidR="000F4763" w:rsidRPr="00DE5586" w:rsidRDefault="000F4763" w:rsidP="009222C6">
      <w:pPr>
        <w:pStyle w:val="ListParagraph"/>
        <w:spacing w:after="0" w:line="240" w:lineRule="auto"/>
        <w:ind w:left="1800"/>
        <w:jc w:val="both"/>
        <w:rPr>
          <w:rFonts w:ascii="Helvetica" w:eastAsia="Times New Roman" w:hAnsi="Helvetica" w:cs="Helvetica"/>
          <w:b/>
          <w:sz w:val="20"/>
          <w:szCs w:val="20"/>
          <w:lang w:eastAsia="en-AU"/>
        </w:rPr>
      </w:pPr>
    </w:p>
    <w:p w14:paraId="42E320D9" w14:textId="64DBB0B1" w:rsidR="00756AD5" w:rsidRPr="00DE5586" w:rsidRDefault="00756AD5" w:rsidP="009222C6">
      <w:pPr>
        <w:pStyle w:val="ListParagraph"/>
        <w:numPr>
          <w:ilvl w:val="0"/>
          <w:numId w:val="30"/>
        </w:numPr>
        <w:spacing w:after="0" w:line="240" w:lineRule="auto"/>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Subject to rule </w:t>
      </w:r>
      <w:r w:rsidR="00DD3B55">
        <w:rPr>
          <w:rFonts w:ascii="Helvetica" w:eastAsia="Times New Roman" w:hAnsi="Helvetica" w:cs="Helvetica"/>
          <w:sz w:val="20"/>
          <w:szCs w:val="20"/>
          <w:lang w:eastAsia="en-AU"/>
        </w:rPr>
        <w:t>21(1)(b)</w:t>
      </w:r>
      <w:r w:rsidRPr="00DE5586">
        <w:rPr>
          <w:rFonts w:ascii="Helvetica" w:eastAsia="Times New Roman" w:hAnsi="Helvetica" w:cs="Helvetica"/>
          <w:sz w:val="20"/>
          <w:szCs w:val="20"/>
          <w:lang w:eastAsia="en-AU"/>
        </w:rPr>
        <w:t xml:space="preserve">, a committee member holds office until the positions on the committee are declared vacant at the next annual general meeting. </w:t>
      </w:r>
    </w:p>
    <w:p w14:paraId="234E2689" w14:textId="77777777" w:rsidR="000F4763" w:rsidRPr="00DE5586" w:rsidRDefault="000F4763" w:rsidP="009222C6">
      <w:pPr>
        <w:pStyle w:val="ListParagraph"/>
        <w:spacing w:after="0" w:line="240" w:lineRule="auto"/>
        <w:ind w:left="1080"/>
        <w:jc w:val="both"/>
        <w:rPr>
          <w:rFonts w:ascii="Helvetica" w:eastAsia="Times New Roman" w:hAnsi="Helvetica" w:cs="Helvetica"/>
          <w:b/>
          <w:sz w:val="20"/>
          <w:szCs w:val="20"/>
          <w:lang w:eastAsia="en-AU"/>
        </w:rPr>
      </w:pPr>
    </w:p>
    <w:p w14:paraId="54886384" w14:textId="5B16566F" w:rsidR="00756AD5" w:rsidRPr="00DD3B55" w:rsidRDefault="00756AD5" w:rsidP="009222C6">
      <w:pPr>
        <w:pStyle w:val="ListParagraph"/>
        <w:numPr>
          <w:ilvl w:val="0"/>
          <w:numId w:val="30"/>
        </w:numPr>
        <w:spacing w:after="0" w:line="240" w:lineRule="auto"/>
        <w:ind w:hanging="938"/>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A committee member may be re-elected. </w:t>
      </w:r>
    </w:p>
    <w:p w14:paraId="017ACBF6" w14:textId="77777777" w:rsidR="00DD3B55" w:rsidRPr="00DD3B55" w:rsidRDefault="00DD3B55" w:rsidP="00DD3B55">
      <w:pPr>
        <w:pStyle w:val="ListParagraph"/>
        <w:rPr>
          <w:rFonts w:ascii="Helvetica" w:eastAsia="Times New Roman" w:hAnsi="Helvetica" w:cs="Helvetica"/>
          <w:b/>
          <w:sz w:val="20"/>
          <w:szCs w:val="20"/>
          <w:lang w:eastAsia="en-AU"/>
        </w:rPr>
      </w:pPr>
    </w:p>
    <w:p w14:paraId="27A6929B" w14:textId="2A473B96" w:rsidR="00756AD5" w:rsidRPr="00DD3B55" w:rsidRDefault="00756AD5" w:rsidP="00DD3B55">
      <w:pPr>
        <w:pStyle w:val="ListParagraph"/>
        <w:numPr>
          <w:ilvl w:val="4"/>
          <w:numId w:val="3"/>
        </w:numPr>
        <w:spacing w:after="0" w:line="240" w:lineRule="auto"/>
        <w:ind w:left="426"/>
        <w:jc w:val="both"/>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 xml:space="preserve">Resignation and Removal from the Office </w:t>
      </w:r>
    </w:p>
    <w:p w14:paraId="004FF5F9" w14:textId="12868F48" w:rsidR="000F4763" w:rsidRPr="00DE5586" w:rsidRDefault="000F4763" w:rsidP="000F4763">
      <w:pPr>
        <w:spacing w:after="0" w:line="240" w:lineRule="auto"/>
        <w:rPr>
          <w:rFonts w:ascii="Helvetica" w:eastAsia="Times New Roman" w:hAnsi="Helvetica" w:cs="Helvetica"/>
          <w:sz w:val="20"/>
          <w:szCs w:val="20"/>
          <w:lang w:eastAsia="en-AU"/>
        </w:rPr>
      </w:pPr>
    </w:p>
    <w:p w14:paraId="5B41663A" w14:textId="68E0D7EC" w:rsidR="00756AD5" w:rsidRPr="00DE5586" w:rsidRDefault="00756AD5" w:rsidP="009222C6">
      <w:pPr>
        <w:pStyle w:val="ListParagraph"/>
        <w:numPr>
          <w:ilvl w:val="0"/>
          <w:numId w:val="31"/>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committee member may resign from the committee by written notice given to the secretary or, if the resigning member is the secretary, given to the President. </w:t>
      </w:r>
    </w:p>
    <w:p w14:paraId="14C856EC" w14:textId="77777777" w:rsidR="000F4763" w:rsidRPr="00DE5586" w:rsidRDefault="000F4763" w:rsidP="009222C6">
      <w:pPr>
        <w:pStyle w:val="ListParagraph"/>
        <w:spacing w:after="0" w:line="240" w:lineRule="auto"/>
        <w:ind w:left="1134"/>
        <w:jc w:val="both"/>
        <w:rPr>
          <w:rFonts w:ascii="Helvetica" w:eastAsia="Times New Roman" w:hAnsi="Helvetica" w:cs="Helvetica"/>
          <w:sz w:val="20"/>
          <w:szCs w:val="20"/>
          <w:lang w:eastAsia="en-AU"/>
        </w:rPr>
      </w:pPr>
    </w:p>
    <w:p w14:paraId="0D2BB08F" w14:textId="79B1E2EA" w:rsidR="00756AD5" w:rsidRPr="00DE5586" w:rsidRDefault="00756AD5" w:rsidP="009222C6">
      <w:pPr>
        <w:pStyle w:val="ListParagraph"/>
        <w:numPr>
          <w:ilvl w:val="0"/>
          <w:numId w:val="31"/>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resignation takes effect – </w:t>
      </w:r>
    </w:p>
    <w:p w14:paraId="1CDD650F" w14:textId="77777777" w:rsidR="000F4763" w:rsidRPr="00DE5586" w:rsidRDefault="000F4763" w:rsidP="009222C6">
      <w:pPr>
        <w:pStyle w:val="ListParagraph"/>
        <w:jc w:val="both"/>
        <w:rPr>
          <w:rFonts w:ascii="Helvetica" w:eastAsia="Times New Roman" w:hAnsi="Helvetica" w:cs="Helvetica"/>
          <w:sz w:val="20"/>
          <w:szCs w:val="20"/>
          <w:lang w:eastAsia="en-AU"/>
        </w:rPr>
      </w:pPr>
    </w:p>
    <w:p w14:paraId="02EF3032" w14:textId="1B22A664" w:rsidR="00756AD5" w:rsidRPr="00DE5586" w:rsidRDefault="00756AD5" w:rsidP="009222C6">
      <w:pPr>
        <w:pStyle w:val="ListParagraph"/>
        <w:numPr>
          <w:ilvl w:val="1"/>
          <w:numId w:val="31"/>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When the notice is received by the secretary or the president; or </w:t>
      </w:r>
    </w:p>
    <w:p w14:paraId="1B561290" w14:textId="77777777" w:rsidR="000F4763" w:rsidRPr="00DE5586" w:rsidRDefault="000F4763" w:rsidP="009222C6">
      <w:pPr>
        <w:pStyle w:val="ListParagraph"/>
        <w:spacing w:after="0" w:line="240" w:lineRule="auto"/>
        <w:ind w:left="1440"/>
        <w:jc w:val="both"/>
        <w:rPr>
          <w:rFonts w:ascii="Helvetica" w:eastAsia="Times New Roman" w:hAnsi="Helvetica" w:cs="Helvetica"/>
          <w:sz w:val="20"/>
          <w:szCs w:val="20"/>
          <w:lang w:eastAsia="en-AU"/>
        </w:rPr>
      </w:pPr>
    </w:p>
    <w:p w14:paraId="1E410708" w14:textId="77777777" w:rsidR="007F276F" w:rsidRPr="00DE5586" w:rsidRDefault="00756AD5" w:rsidP="009222C6">
      <w:pPr>
        <w:pStyle w:val="ListParagraph"/>
        <w:numPr>
          <w:ilvl w:val="1"/>
          <w:numId w:val="31"/>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If a later time is stated in the notice, at the late time. </w:t>
      </w:r>
    </w:p>
    <w:p w14:paraId="3FB78DDB"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41D0BC51" w14:textId="4EE3D54E" w:rsidR="00756AD5" w:rsidRPr="00DE5586" w:rsidRDefault="00756AD5" w:rsidP="009222C6">
      <w:pPr>
        <w:pStyle w:val="ListParagraph"/>
        <w:numPr>
          <w:ilvl w:val="0"/>
          <w:numId w:val="31"/>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At a general meeting, the Club may by resolution – </w:t>
      </w:r>
    </w:p>
    <w:p w14:paraId="157AF1EC" w14:textId="77777777" w:rsidR="007F276F" w:rsidRPr="00DE5586" w:rsidRDefault="007F276F" w:rsidP="009222C6">
      <w:pPr>
        <w:pStyle w:val="ListParagraph"/>
        <w:spacing w:after="0" w:line="240" w:lineRule="auto"/>
        <w:ind w:left="1134"/>
        <w:jc w:val="both"/>
        <w:rPr>
          <w:rFonts w:ascii="Helvetica" w:eastAsia="Times New Roman" w:hAnsi="Helvetica" w:cs="Helvetica"/>
          <w:sz w:val="20"/>
          <w:szCs w:val="20"/>
          <w:lang w:eastAsia="en-AU"/>
        </w:rPr>
      </w:pPr>
    </w:p>
    <w:p w14:paraId="0F93AAA3" w14:textId="42FBBE38" w:rsidR="00756AD5" w:rsidRPr="00DE5586" w:rsidRDefault="00756AD5" w:rsidP="009222C6">
      <w:pPr>
        <w:pStyle w:val="ListParagraph"/>
        <w:numPr>
          <w:ilvl w:val="1"/>
          <w:numId w:val="31"/>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Remove a committee member from office; and </w:t>
      </w:r>
    </w:p>
    <w:p w14:paraId="4EBD319A"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772A9C4F" w14:textId="4B24B0D2" w:rsidR="00756AD5" w:rsidRPr="00DE5586" w:rsidRDefault="00756AD5" w:rsidP="009222C6">
      <w:pPr>
        <w:pStyle w:val="ListParagraph"/>
        <w:numPr>
          <w:ilvl w:val="1"/>
          <w:numId w:val="31"/>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Elect a member </w:t>
      </w:r>
      <w:r w:rsidR="00D240C3" w:rsidRPr="00DE5586">
        <w:rPr>
          <w:rFonts w:ascii="Helvetica" w:eastAsia="Times New Roman" w:hAnsi="Helvetica" w:cs="Helvetica"/>
          <w:sz w:val="20"/>
          <w:szCs w:val="20"/>
          <w:lang w:eastAsia="en-AU"/>
        </w:rPr>
        <w:t xml:space="preserve">to fill the vacant position. </w:t>
      </w:r>
    </w:p>
    <w:p w14:paraId="71F3963B"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38ED816A" w14:textId="574EBD39" w:rsidR="00D240C3" w:rsidRPr="00DE5586" w:rsidRDefault="00D240C3" w:rsidP="009222C6">
      <w:pPr>
        <w:pStyle w:val="ListParagraph"/>
        <w:numPr>
          <w:ilvl w:val="0"/>
          <w:numId w:val="31"/>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committee member who is the subject of a proposed resolution under sub-rule 3(a) may make written representations to the secretary or president and may ask that the representations be provided to the members. </w:t>
      </w:r>
    </w:p>
    <w:p w14:paraId="02BE1DBC" w14:textId="77777777" w:rsidR="007F276F" w:rsidRPr="00DE5586" w:rsidRDefault="007F276F" w:rsidP="009222C6">
      <w:pPr>
        <w:pStyle w:val="ListParagraph"/>
        <w:spacing w:after="0" w:line="240" w:lineRule="auto"/>
        <w:ind w:left="1134"/>
        <w:jc w:val="both"/>
        <w:rPr>
          <w:rFonts w:ascii="Helvetica" w:eastAsia="Times New Roman" w:hAnsi="Helvetica" w:cs="Helvetica"/>
          <w:sz w:val="20"/>
          <w:szCs w:val="20"/>
          <w:lang w:eastAsia="en-AU"/>
        </w:rPr>
      </w:pPr>
    </w:p>
    <w:p w14:paraId="6C4289FB" w14:textId="643C6F42" w:rsidR="00D240C3" w:rsidRPr="00DE5586" w:rsidRDefault="00D240C3" w:rsidP="009222C6">
      <w:pPr>
        <w:pStyle w:val="ListParagraph"/>
        <w:numPr>
          <w:ilvl w:val="0"/>
          <w:numId w:val="31"/>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secretary or president may give a copy of the representations to each member or, if they are not so given, the committee member may require them to be read out at the general meeting at which the resolution is to be considered. </w:t>
      </w:r>
    </w:p>
    <w:p w14:paraId="79AE5C5F" w14:textId="77777777" w:rsidR="00D240C3" w:rsidRPr="00DE5586" w:rsidRDefault="00D240C3" w:rsidP="00D240C3">
      <w:pPr>
        <w:pStyle w:val="ListParagraph"/>
        <w:rPr>
          <w:rFonts w:ascii="Helvetica" w:eastAsia="Times New Roman" w:hAnsi="Helvetica" w:cs="Helvetica"/>
          <w:sz w:val="20"/>
          <w:szCs w:val="20"/>
          <w:lang w:eastAsia="en-AU"/>
        </w:rPr>
      </w:pPr>
    </w:p>
    <w:p w14:paraId="7D8530CE" w14:textId="726E1F79" w:rsidR="00D240C3" w:rsidRPr="00DD3B55" w:rsidRDefault="00D240C3"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 xml:space="preserve">When Membership of the </w:t>
      </w:r>
      <w:r w:rsidR="00DD3B55">
        <w:rPr>
          <w:rFonts w:ascii="Helvetica" w:eastAsia="Times New Roman" w:hAnsi="Helvetica" w:cs="Helvetica"/>
          <w:b/>
          <w:sz w:val="20"/>
          <w:szCs w:val="20"/>
          <w:lang w:eastAsia="en-AU"/>
        </w:rPr>
        <w:t>C</w:t>
      </w:r>
      <w:r w:rsidRPr="00DD3B55">
        <w:rPr>
          <w:rFonts w:ascii="Helvetica" w:eastAsia="Times New Roman" w:hAnsi="Helvetica" w:cs="Helvetica"/>
          <w:b/>
          <w:sz w:val="20"/>
          <w:szCs w:val="20"/>
          <w:lang w:eastAsia="en-AU"/>
        </w:rPr>
        <w:t>ommittee ceases</w:t>
      </w:r>
    </w:p>
    <w:p w14:paraId="51DACF9B" w14:textId="3E517259" w:rsidR="007F276F" w:rsidRPr="00DE5586" w:rsidRDefault="007F276F" w:rsidP="007F276F">
      <w:pPr>
        <w:spacing w:after="0" w:line="240" w:lineRule="auto"/>
        <w:rPr>
          <w:rFonts w:ascii="Helvetica" w:eastAsia="Times New Roman" w:hAnsi="Helvetica" w:cs="Helvetica"/>
          <w:b/>
          <w:sz w:val="20"/>
          <w:szCs w:val="20"/>
          <w:lang w:eastAsia="en-AU"/>
        </w:rPr>
      </w:pPr>
    </w:p>
    <w:p w14:paraId="6CEF5C48" w14:textId="6C1E7F63" w:rsidR="00D240C3" w:rsidRPr="00DE5586" w:rsidRDefault="00D240C3" w:rsidP="009222C6">
      <w:pPr>
        <w:pStyle w:val="ListParagraph"/>
        <w:numPr>
          <w:ilvl w:val="0"/>
          <w:numId w:val="32"/>
        </w:numPr>
        <w:spacing w:after="0" w:line="240" w:lineRule="auto"/>
        <w:ind w:hanging="513"/>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A person ceases to be a committee member if the person – </w:t>
      </w:r>
    </w:p>
    <w:p w14:paraId="6909E9F4" w14:textId="77777777" w:rsidR="007F276F" w:rsidRPr="00DE5586" w:rsidRDefault="007F276F" w:rsidP="009222C6">
      <w:pPr>
        <w:pStyle w:val="ListParagraph"/>
        <w:spacing w:after="0" w:line="240" w:lineRule="auto"/>
        <w:ind w:left="1080"/>
        <w:jc w:val="both"/>
        <w:rPr>
          <w:rFonts w:ascii="Helvetica" w:eastAsia="Times New Roman" w:hAnsi="Helvetica" w:cs="Helvetica"/>
          <w:b/>
          <w:sz w:val="20"/>
          <w:szCs w:val="20"/>
          <w:lang w:eastAsia="en-AU"/>
        </w:rPr>
      </w:pPr>
    </w:p>
    <w:p w14:paraId="2847193E" w14:textId="72F61847" w:rsidR="00D240C3" w:rsidRPr="00DE5586" w:rsidRDefault="00D240C3" w:rsidP="009222C6">
      <w:pPr>
        <w:pStyle w:val="ListParagraph"/>
        <w:numPr>
          <w:ilvl w:val="1"/>
          <w:numId w:val="32"/>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Dies or otherwise ceases to be a </w:t>
      </w:r>
      <w:proofErr w:type="gramStart"/>
      <w:r w:rsidRPr="00DE5586">
        <w:rPr>
          <w:rFonts w:ascii="Helvetica" w:eastAsia="Times New Roman" w:hAnsi="Helvetica" w:cs="Helvetica"/>
          <w:sz w:val="20"/>
          <w:szCs w:val="20"/>
          <w:lang w:eastAsia="en-AU"/>
        </w:rPr>
        <w:t>member;</w:t>
      </w:r>
      <w:proofErr w:type="gramEnd"/>
      <w:r w:rsidRPr="00DE5586">
        <w:rPr>
          <w:rFonts w:ascii="Helvetica" w:eastAsia="Times New Roman" w:hAnsi="Helvetica" w:cs="Helvetica"/>
          <w:sz w:val="20"/>
          <w:szCs w:val="20"/>
          <w:lang w:eastAsia="en-AU"/>
        </w:rPr>
        <w:t xml:space="preserve"> </w:t>
      </w:r>
    </w:p>
    <w:p w14:paraId="660E3FF8" w14:textId="77777777" w:rsidR="007F276F" w:rsidRPr="00DE5586" w:rsidRDefault="007F276F" w:rsidP="009222C6">
      <w:pPr>
        <w:pStyle w:val="ListParagraph"/>
        <w:spacing w:after="0" w:line="240" w:lineRule="auto"/>
        <w:ind w:left="1800"/>
        <w:jc w:val="both"/>
        <w:rPr>
          <w:rFonts w:ascii="Helvetica" w:eastAsia="Times New Roman" w:hAnsi="Helvetica" w:cs="Helvetica"/>
          <w:b/>
          <w:sz w:val="20"/>
          <w:szCs w:val="20"/>
          <w:lang w:eastAsia="en-AU"/>
        </w:rPr>
      </w:pPr>
    </w:p>
    <w:p w14:paraId="7251C10F" w14:textId="3CA1C324" w:rsidR="00D240C3" w:rsidRPr="00DE5586" w:rsidRDefault="00D240C3" w:rsidP="009222C6">
      <w:pPr>
        <w:pStyle w:val="ListParagraph"/>
        <w:numPr>
          <w:ilvl w:val="1"/>
          <w:numId w:val="32"/>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Resigns from the committee or is removed from office under rule </w:t>
      </w:r>
      <w:proofErr w:type="gramStart"/>
      <w:r w:rsidRPr="00DE5586">
        <w:rPr>
          <w:rFonts w:ascii="Helvetica" w:eastAsia="Times New Roman" w:hAnsi="Helvetica" w:cs="Helvetica"/>
          <w:sz w:val="20"/>
          <w:szCs w:val="20"/>
          <w:lang w:eastAsia="en-AU"/>
        </w:rPr>
        <w:t>20;</w:t>
      </w:r>
      <w:proofErr w:type="gramEnd"/>
    </w:p>
    <w:p w14:paraId="27857202" w14:textId="77777777" w:rsidR="007F276F" w:rsidRPr="00DE5586" w:rsidRDefault="007F276F" w:rsidP="009222C6">
      <w:pPr>
        <w:pStyle w:val="ListParagraph"/>
        <w:jc w:val="both"/>
        <w:rPr>
          <w:rFonts w:ascii="Helvetica" w:eastAsia="Times New Roman" w:hAnsi="Helvetica" w:cs="Helvetica"/>
          <w:b/>
          <w:sz w:val="20"/>
          <w:szCs w:val="20"/>
          <w:lang w:eastAsia="en-AU"/>
        </w:rPr>
      </w:pPr>
    </w:p>
    <w:p w14:paraId="0F74BA5E" w14:textId="34D3A1B8" w:rsidR="00D240C3" w:rsidRPr="00DE5586" w:rsidRDefault="00D240C3" w:rsidP="009222C6">
      <w:pPr>
        <w:pStyle w:val="ListParagraph"/>
        <w:numPr>
          <w:ilvl w:val="1"/>
          <w:numId w:val="32"/>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Becomes permanently unable to act as a committee member because of a mental or physical </w:t>
      </w:r>
      <w:proofErr w:type="gramStart"/>
      <w:r w:rsidRPr="00DE5586">
        <w:rPr>
          <w:rFonts w:ascii="Helvetica" w:eastAsia="Times New Roman" w:hAnsi="Helvetica" w:cs="Helvetica"/>
          <w:sz w:val="20"/>
          <w:szCs w:val="20"/>
          <w:lang w:eastAsia="en-AU"/>
        </w:rPr>
        <w:t>disability;</w:t>
      </w:r>
      <w:proofErr w:type="gramEnd"/>
      <w:r w:rsidRPr="00DE5586">
        <w:rPr>
          <w:rFonts w:ascii="Helvetica" w:eastAsia="Times New Roman" w:hAnsi="Helvetica" w:cs="Helvetica"/>
          <w:sz w:val="20"/>
          <w:szCs w:val="20"/>
          <w:lang w:eastAsia="en-AU"/>
        </w:rPr>
        <w:t xml:space="preserve"> </w:t>
      </w:r>
    </w:p>
    <w:p w14:paraId="4E0A6596" w14:textId="77777777" w:rsidR="007F276F" w:rsidRPr="00DE5586" w:rsidRDefault="007F276F" w:rsidP="009222C6">
      <w:pPr>
        <w:pStyle w:val="ListParagraph"/>
        <w:jc w:val="both"/>
        <w:rPr>
          <w:rFonts w:ascii="Helvetica" w:eastAsia="Times New Roman" w:hAnsi="Helvetica" w:cs="Helvetica"/>
          <w:b/>
          <w:sz w:val="20"/>
          <w:szCs w:val="20"/>
          <w:lang w:eastAsia="en-AU"/>
        </w:rPr>
      </w:pPr>
    </w:p>
    <w:p w14:paraId="19FFFFF8" w14:textId="1FF90CC7" w:rsidR="00D240C3" w:rsidRPr="00DE5586" w:rsidRDefault="00D240C3" w:rsidP="009222C6">
      <w:pPr>
        <w:pStyle w:val="ListParagraph"/>
        <w:numPr>
          <w:ilvl w:val="1"/>
          <w:numId w:val="32"/>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Fails to attend 3 consecutive Committee meetings, of which the person has been given notice, without having notified the Committee that the person will be unable to attend. </w:t>
      </w:r>
    </w:p>
    <w:p w14:paraId="723FC270" w14:textId="77777777" w:rsidR="00756AD5" w:rsidRPr="00DE5586" w:rsidRDefault="00756AD5" w:rsidP="00756AD5">
      <w:pPr>
        <w:pStyle w:val="ListParagraph"/>
        <w:spacing w:after="0" w:line="240" w:lineRule="auto"/>
        <w:ind w:left="1800"/>
        <w:rPr>
          <w:rFonts w:ascii="Helvetica" w:eastAsia="Times New Roman" w:hAnsi="Helvetica" w:cs="Helvetica"/>
          <w:b/>
          <w:sz w:val="20"/>
          <w:szCs w:val="20"/>
          <w:lang w:eastAsia="en-AU"/>
        </w:rPr>
      </w:pPr>
    </w:p>
    <w:p w14:paraId="5B34F20E" w14:textId="74F55B73" w:rsidR="000218DD" w:rsidRPr="00DD3B55" w:rsidRDefault="000218DD" w:rsidP="00DD3B55">
      <w:pPr>
        <w:pStyle w:val="ListParagraph"/>
        <w:numPr>
          <w:ilvl w:val="4"/>
          <w:numId w:val="3"/>
        </w:numPr>
        <w:spacing w:after="0" w:line="240" w:lineRule="auto"/>
        <w:ind w:left="284"/>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Casual Vacancies in Membership of the Committee</w:t>
      </w:r>
    </w:p>
    <w:p w14:paraId="27C446F3" w14:textId="77777777" w:rsidR="007F276F" w:rsidRPr="00DE5586" w:rsidRDefault="007F276F" w:rsidP="007F276F">
      <w:pPr>
        <w:spacing w:after="0" w:line="240" w:lineRule="auto"/>
        <w:ind w:left="720"/>
        <w:contextualSpacing/>
        <w:rPr>
          <w:rFonts w:ascii="Helvetica" w:eastAsia="Times New Roman" w:hAnsi="Helvetica" w:cs="Helvetica"/>
          <w:b/>
          <w:sz w:val="20"/>
          <w:szCs w:val="20"/>
          <w:lang w:eastAsia="en-AU"/>
        </w:rPr>
      </w:pPr>
    </w:p>
    <w:p w14:paraId="067AE44A" w14:textId="3547911F" w:rsidR="000218DD" w:rsidRPr="00DE5586" w:rsidRDefault="00074B4C" w:rsidP="009222C6">
      <w:pPr>
        <w:pStyle w:val="ListParagraph"/>
        <w:numPr>
          <w:ilvl w:val="0"/>
          <w:numId w:val="33"/>
        </w:numPr>
        <w:spacing w:after="0" w:line="240" w:lineRule="auto"/>
        <w:ind w:hanging="513"/>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The Committee may appoint a member to fill a position on the Committee that:</w:t>
      </w:r>
    </w:p>
    <w:p w14:paraId="15971566" w14:textId="77777777" w:rsidR="007F276F" w:rsidRPr="00DE5586" w:rsidRDefault="007F276F" w:rsidP="009222C6">
      <w:pPr>
        <w:pStyle w:val="ListParagraph"/>
        <w:spacing w:after="0" w:line="240" w:lineRule="auto"/>
        <w:ind w:left="1080"/>
        <w:jc w:val="both"/>
        <w:rPr>
          <w:rFonts w:ascii="Helvetica" w:eastAsia="Times New Roman" w:hAnsi="Helvetica" w:cs="Helvetica"/>
          <w:b/>
          <w:sz w:val="20"/>
          <w:szCs w:val="20"/>
          <w:lang w:eastAsia="en-AU"/>
        </w:rPr>
      </w:pPr>
    </w:p>
    <w:p w14:paraId="3A2585EF" w14:textId="394874BF" w:rsidR="00074B4C" w:rsidRPr="00DE5586" w:rsidRDefault="00074B4C" w:rsidP="009222C6">
      <w:pPr>
        <w:pStyle w:val="ListParagraph"/>
        <w:numPr>
          <w:ilvl w:val="1"/>
          <w:numId w:val="33"/>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Has become vacant under rule </w:t>
      </w:r>
      <w:proofErr w:type="gramStart"/>
      <w:r w:rsidRPr="00DE5586">
        <w:rPr>
          <w:rFonts w:ascii="Helvetica" w:eastAsia="Times New Roman" w:hAnsi="Helvetica" w:cs="Helvetica"/>
          <w:sz w:val="20"/>
          <w:szCs w:val="20"/>
          <w:lang w:eastAsia="en-AU"/>
        </w:rPr>
        <w:t>21;</w:t>
      </w:r>
      <w:proofErr w:type="gramEnd"/>
      <w:r w:rsidRPr="00DE5586">
        <w:rPr>
          <w:rFonts w:ascii="Helvetica" w:eastAsia="Times New Roman" w:hAnsi="Helvetica" w:cs="Helvetica"/>
          <w:sz w:val="20"/>
          <w:szCs w:val="20"/>
          <w:lang w:eastAsia="en-AU"/>
        </w:rPr>
        <w:t xml:space="preserve"> </w:t>
      </w:r>
    </w:p>
    <w:p w14:paraId="2BB398A8" w14:textId="77777777" w:rsidR="007F276F" w:rsidRPr="00DE5586" w:rsidRDefault="007F276F" w:rsidP="009222C6">
      <w:pPr>
        <w:pStyle w:val="ListParagraph"/>
        <w:spacing w:after="0" w:line="240" w:lineRule="auto"/>
        <w:ind w:left="1800"/>
        <w:jc w:val="both"/>
        <w:rPr>
          <w:rFonts w:ascii="Helvetica" w:eastAsia="Times New Roman" w:hAnsi="Helvetica" w:cs="Helvetica"/>
          <w:b/>
          <w:sz w:val="20"/>
          <w:szCs w:val="20"/>
          <w:lang w:eastAsia="en-AU"/>
        </w:rPr>
      </w:pPr>
    </w:p>
    <w:p w14:paraId="5ADA2548" w14:textId="63CE4879" w:rsidR="00074B4C" w:rsidRPr="00DE5586" w:rsidRDefault="00074B4C" w:rsidP="009222C6">
      <w:pPr>
        <w:pStyle w:val="ListParagraph"/>
        <w:numPr>
          <w:ilvl w:val="1"/>
          <w:numId w:val="33"/>
        </w:numPr>
        <w:spacing w:after="0" w:line="240" w:lineRule="auto"/>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lastRenderedPageBreak/>
        <w:t>Was not filled by election at the most recent annual general meeting or under rule 20(3)(</w:t>
      </w:r>
      <w:r w:rsidR="00DD3B55">
        <w:rPr>
          <w:rFonts w:ascii="Helvetica" w:eastAsia="Times New Roman" w:hAnsi="Helvetica" w:cs="Helvetica"/>
          <w:sz w:val="20"/>
          <w:szCs w:val="20"/>
          <w:lang w:eastAsia="en-AU"/>
        </w:rPr>
        <w:t>a</w:t>
      </w:r>
      <w:r w:rsidRPr="00DE5586">
        <w:rPr>
          <w:rFonts w:ascii="Helvetica" w:eastAsia="Times New Roman" w:hAnsi="Helvetica" w:cs="Helvetica"/>
          <w:sz w:val="20"/>
          <w:szCs w:val="20"/>
          <w:lang w:eastAsia="en-AU"/>
        </w:rPr>
        <w:t>).</w:t>
      </w:r>
    </w:p>
    <w:p w14:paraId="6174C4DA" w14:textId="77777777" w:rsidR="007F276F" w:rsidRPr="00DE5586" w:rsidRDefault="007F276F" w:rsidP="009222C6">
      <w:pPr>
        <w:pStyle w:val="ListParagraph"/>
        <w:jc w:val="both"/>
        <w:rPr>
          <w:rFonts w:ascii="Helvetica" w:eastAsia="Times New Roman" w:hAnsi="Helvetica" w:cs="Helvetica"/>
          <w:b/>
          <w:sz w:val="20"/>
          <w:szCs w:val="20"/>
          <w:lang w:eastAsia="en-AU"/>
        </w:rPr>
      </w:pPr>
    </w:p>
    <w:p w14:paraId="48B73CC8" w14:textId="35C12295" w:rsidR="00074B4C" w:rsidRPr="00DE5586" w:rsidRDefault="00074B4C" w:rsidP="009222C6">
      <w:pPr>
        <w:pStyle w:val="ListParagraph"/>
        <w:numPr>
          <w:ilvl w:val="0"/>
          <w:numId w:val="33"/>
        </w:numPr>
        <w:spacing w:after="0" w:line="240" w:lineRule="auto"/>
        <w:ind w:hanging="513"/>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the position of secretary becomes vacant the committee must appoint a member to fil the position within 14 days after the vacancy </w:t>
      </w:r>
      <w:proofErr w:type="gramStart"/>
      <w:r w:rsidRPr="00DE5586">
        <w:rPr>
          <w:rFonts w:ascii="Helvetica" w:eastAsia="Times New Roman" w:hAnsi="Helvetica" w:cs="Helvetica"/>
          <w:sz w:val="20"/>
          <w:szCs w:val="20"/>
          <w:lang w:eastAsia="en-AU"/>
        </w:rPr>
        <w:t>arises;</w:t>
      </w:r>
      <w:proofErr w:type="gramEnd"/>
      <w:r w:rsidRPr="00DE5586">
        <w:rPr>
          <w:rFonts w:ascii="Helvetica" w:eastAsia="Times New Roman" w:hAnsi="Helvetica" w:cs="Helvetica"/>
          <w:sz w:val="20"/>
          <w:szCs w:val="20"/>
          <w:lang w:eastAsia="en-AU"/>
        </w:rPr>
        <w:t xml:space="preserve"> </w:t>
      </w:r>
    </w:p>
    <w:p w14:paraId="4D587F0D" w14:textId="77777777" w:rsidR="007F276F" w:rsidRPr="00DE5586" w:rsidRDefault="007F276F" w:rsidP="009222C6">
      <w:pPr>
        <w:pStyle w:val="ListParagraph"/>
        <w:spacing w:after="0" w:line="240" w:lineRule="auto"/>
        <w:ind w:left="1080"/>
        <w:jc w:val="both"/>
        <w:rPr>
          <w:rFonts w:ascii="Helvetica" w:eastAsia="Times New Roman" w:hAnsi="Helvetica" w:cs="Helvetica"/>
          <w:b/>
          <w:sz w:val="20"/>
          <w:szCs w:val="20"/>
          <w:lang w:eastAsia="en-AU"/>
        </w:rPr>
      </w:pPr>
    </w:p>
    <w:p w14:paraId="3878CFD7" w14:textId="53C68A9C" w:rsidR="00074B4C" w:rsidRPr="00DE5586" w:rsidRDefault="00074B4C" w:rsidP="009222C6">
      <w:pPr>
        <w:pStyle w:val="ListParagraph"/>
        <w:numPr>
          <w:ilvl w:val="0"/>
          <w:numId w:val="33"/>
        </w:numPr>
        <w:spacing w:after="0" w:line="240" w:lineRule="auto"/>
        <w:ind w:hanging="513"/>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Subject to the requirement for a quorum under rule</w:t>
      </w:r>
      <w:r w:rsidR="00CD5E65">
        <w:rPr>
          <w:rFonts w:ascii="Helvetica" w:eastAsia="Times New Roman" w:hAnsi="Helvetica" w:cs="Helvetica"/>
          <w:sz w:val="20"/>
          <w:szCs w:val="20"/>
          <w:lang w:eastAsia="en-AU"/>
        </w:rPr>
        <w:t xml:space="preserve"> </w:t>
      </w:r>
      <w:r w:rsidR="00F626CD">
        <w:rPr>
          <w:rFonts w:ascii="Helvetica" w:eastAsia="Times New Roman" w:hAnsi="Helvetica" w:cs="Helvetica"/>
          <w:sz w:val="20"/>
          <w:szCs w:val="20"/>
          <w:lang w:eastAsia="en-AU"/>
        </w:rPr>
        <w:t>23(4)</w:t>
      </w:r>
      <w:r w:rsidR="00CD5E65" w:rsidRPr="00DE5586">
        <w:rPr>
          <w:rFonts w:ascii="Helvetica" w:eastAsia="Times New Roman" w:hAnsi="Helvetica" w:cs="Helvetica"/>
          <w:sz w:val="20"/>
          <w:szCs w:val="20"/>
          <w:lang w:eastAsia="en-AU"/>
        </w:rPr>
        <w:t>,</w:t>
      </w:r>
      <w:r w:rsidRPr="00DE5586">
        <w:rPr>
          <w:rFonts w:ascii="Helvetica" w:eastAsia="Times New Roman" w:hAnsi="Helvetica" w:cs="Helvetica"/>
          <w:sz w:val="20"/>
          <w:szCs w:val="20"/>
          <w:lang w:eastAsia="en-AU"/>
        </w:rPr>
        <w:t xml:space="preserve"> the Committee may continue to act despite any vacancy in its membership. </w:t>
      </w:r>
    </w:p>
    <w:p w14:paraId="31AA2E70" w14:textId="77777777" w:rsidR="007F276F" w:rsidRPr="00DE5586" w:rsidRDefault="007F276F" w:rsidP="009222C6">
      <w:pPr>
        <w:pStyle w:val="ListParagraph"/>
        <w:jc w:val="both"/>
        <w:rPr>
          <w:rFonts w:ascii="Helvetica" w:eastAsia="Times New Roman" w:hAnsi="Helvetica" w:cs="Helvetica"/>
          <w:b/>
          <w:sz w:val="20"/>
          <w:szCs w:val="20"/>
          <w:lang w:eastAsia="en-AU"/>
        </w:rPr>
      </w:pPr>
    </w:p>
    <w:p w14:paraId="255B0D33" w14:textId="157C6BBD" w:rsidR="00074B4C" w:rsidRPr="00DE5586" w:rsidRDefault="00074B4C" w:rsidP="009222C6">
      <w:pPr>
        <w:pStyle w:val="ListParagraph"/>
        <w:numPr>
          <w:ilvl w:val="0"/>
          <w:numId w:val="33"/>
        </w:numPr>
        <w:spacing w:after="0" w:line="240" w:lineRule="auto"/>
        <w:ind w:hanging="513"/>
        <w:jc w:val="both"/>
        <w:rPr>
          <w:rFonts w:ascii="Helvetica" w:eastAsia="Times New Roman" w:hAnsi="Helvetica" w:cs="Helvetica"/>
          <w:b/>
          <w:sz w:val="20"/>
          <w:szCs w:val="20"/>
          <w:lang w:eastAsia="en-AU"/>
        </w:rPr>
      </w:pPr>
      <w:r w:rsidRPr="00DE5586">
        <w:rPr>
          <w:rFonts w:ascii="Helvetica" w:eastAsia="Times New Roman" w:hAnsi="Helvetica" w:cs="Helvetica"/>
          <w:sz w:val="20"/>
          <w:szCs w:val="20"/>
          <w:lang w:eastAsia="en-AU"/>
        </w:rPr>
        <w:t xml:space="preserve">If there are fewer committee members than required for a quorum under rule </w:t>
      </w:r>
      <w:r w:rsidR="00F626CD">
        <w:rPr>
          <w:rFonts w:ascii="Helvetica" w:eastAsia="Times New Roman" w:hAnsi="Helvetica" w:cs="Helvetica"/>
          <w:sz w:val="20"/>
          <w:szCs w:val="20"/>
          <w:lang w:eastAsia="en-AU"/>
        </w:rPr>
        <w:t>23(4)</w:t>
      </w:r>
      <w:r w:rsidRPr="00DE5586">
        <w:rPr>
          <w:rFonts w:ascii="Helvetica" w:eastAsia="Times New Roman" w:hAnsi="Helvetica" w:cs="Helvetica"/>
          <w:sz w:val="20"/>
          <w:szCs w:val="20"/>
          <w:lang w:eastAsia="en-AU"/>
        </w:rPr>
        <w:t xml:space="preserve">, the committee may act only for the purpose of – </w:t>
      </w:r>
    </w:p>
    <w:p w14:paraId="0AAA9094" w14:textId="77777777" w:rsidR="007F276F" w:rsidRPr="00DE5586" w:rsidRDefault="007F276F" w:rsidP="009222C6">
      <w:pPr>
        <w:pStyle w:val="ListParagraph"/>
        <w:jc w:val="both"/>
        <w:rPr>
          <w:rFonts w:ascii="Helvetica" w:eastAsia="Times New Roman" w:hAnsi="Helvetica" w:cs="Helvetica"/>
          <w:b/>
          <w:sz w:val="20"/>
          <w:szCs w:val="20"/>
          <w:lang w:eastAsia="en-AU"/>
        </w:rPr>
      </w:pPr>
    </w:p>
    <w:p w14:paraId="6E085371" w14:textId="03A43A8A" w:rsidR="00074B4C" w:rsidRPr="00DE5586" w:rsidRDefault="00CD5E65" w:rsidP="009222C6">
      <w:pPr>
        <w:pStyle w:val="ListParagraph"/>
        <w:numPr>
          <w:ilvl w:val="1"/>
          <w:numId w:val="33"/>
        </w:numPr>
        <w:spacing w:after="0" w:line="240" w:lineRule="auto"/>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a</w:t>
      </w:r>
      <w:r w:rsidR="00074B4C" w:rsidRPr="00DE5586">
        <w:rPr>
          <w:rFonts w:ascii="Helvetica" w:eastAsia="Times New Roman" w:hAnsi="Helvetica" w:cs="Helvetica"/>
          <w:sz w:val="20"/>
          <w:szCs w:val="20"/>
          <w:lang w:eastAsia="en-AU"/>
        </w:rPr>
        <w:t>ppointing committee members under this rule; or</w:t>
      </w:r>
    </w:p>
    <w:p w14:paraId="7737629D" w14:textId="77777777" w:rsidR="007F276F" w:rsidRPr="00DE5586" w:rsidRDefault="007F276F" w:rsidP="009222C6">
      <w:pPr>
        <w:pStyle w:val="ListParagraph"/>
        <w:spacing w:after="0" w:line="240" w:lineRule="auto"/>
        <w:ind w:left="1800"/>
        <w:jc w:val="both"/>
        <w:rPr>
          <w:rFonts w:ascii="Helvetica" w:eastAsia="Times New Roman" w:hAnsi="Helvetica" w:cs="Helvetica"/>
          <w:b/>
          <w:sz w:val="20"/>
          <w:szCs w:val="20"/>
          <w:lang w:eastAsia="en-AU"/>
        </w:rPr>
      </w:pPr>
    </w:p>
    <w:p w14:paraId="57280395" w14:textId="4A1228FE" w:rsidR="00074B4C" w:rsidRPr="00DE5586" w:rsidRDefault="00CD5E65" w:rsidP="009222C6">
      <w:pPr>
        <w:pStyle w:val="ListParagraph"/>
        <w:numPr>
          <w:ilvl w:val="1"/>
          <w:numId w:val="33"/>
        </w:numPr>
        <w:spacing w:after="0" w:line="240" w:lineRule="auto"/>
        <w:jc w:val="both"/>
        <w:rPr>
          <w:rFonts w:ascii="Helvetica" w:eastAsia="Times New Roman" w:hAnsi="Helvetica" w:cs="Helvetica"/>
          <w:b/>
          <w:sz w:val="20"/>
          <w:szCs w:val="20"/>
          <w:lang w:eastAsia="en-AU"/>
        </w:rPr>
      </w:pPr>
      <w:r>
        <w:rPr>
          <w:rFonts w:ascii="Helvetica" w:eastAsia="Times New Roman" w:hAnsi="Helvetica" w:cs="Helvetica"/>
          <w:sz w:val="20"/>
          <w:szCs w:val="20"/>
          <w:lang w:eastAsia="en-AU"/>
        </w:rPr>
        <w:t>c</w:t>
      </w:r>
      <w:r w:rsidR="00074B4C" w:rsidRPr="00DE5586">
        <w:rPr>
          <w:rFonts w:ascii="Helvetica" w:eastAsia="Times New Roman" w:hAnsi="Helvetica" w:cs="Helvetica"/>
          <w:sz w:val="20"/>
          <w:szCs w:val="20"/>
          <w:lang w:eastAsia="en-AU"/>
        </w:rPr>
        <w:t xml:space="preserve">onvening a general meeting. </w:t>
      </w:r>
    </w:p>
    <w:p w14:paraId="2B60416D" w14:textId="77777777" w:rsidR="00074B4C" w:rsidRPr="00DE5586" w:rsidRDefault="00074B4C" w:rsidP="00074B4C">
      <w:pPr>
        <w:pStyle w:val="ListParagraph"/>
        <w:rPr>
          <w:rFonts w:ascii="Helvetica" w:eastAsia="Times New Roman" w:hAnsi="Helvetica" w:cs="Helvetica"/>
          <w:sz w:val="20"/>
          <w:szCs w:val="20"/>
          <w:lang w:eastAsia="en-AU"/>
        </w:rPr>
      </w:pPr>
    </w:p>
    <w:p w14:paraId="1FF8EB1C" w14:textId="77777777" w:rsidR="00074B4C" w:rsidRPr="00DE5586" w:rsidRDefault="00074B4C" w:rsidP="00074B4C">
      <w:pPr>
        <w:pStyle w:val="ListParagraph"/>
        <w:spacing w:after="0" w:line="240" w:lineRule="auto"/>
        <w:ind w:left="1800"/>
        <w:rPr>
          <w:rFonts w:ascii="Helvetica" w:eastAsia="Times New Roman" w:hAnsi="Helvetica" w:cs="Helvetica"/>
          <w:sz w:val="20"/>
          <w:szCs w:val="20"/>
          <w:lang w:eastAsia="en-AU"/>
        </w:rPr>
      </w:pPr>
    </w:p>
    <w:p w14:paraId="33949046" w14:textId="642F01DB"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Proceedings of the Committee</w:t>
      </w:r>
    </w:p>
    <w:p w14:paraId="6B62FD54" w14:textId="77777777" w:rsidR="00074B4C" w:rsidRPr="00DE5586" w:rsidRDefault="00074B4C" w:rsidP="00074B4C">
      <w:pPr>
        <w:spacing w:after="0" w:line="240" w:lineRule="auto"/>
        <w:ind w:left="720"/>
        <w:contextualSpacing/>
        <w:rPr>
          <w:rFonts w:ascii="Helvetica" w:eastAsia="Times New Roman" w:hAnsi="Helvetica" w:cs="Helvetica"/>
          <w:b/>
          <w:sz w:val="20"/>
          <w:szCs w:val="20"/>
          <w:lang w:eastAsia="en-AU"/>
        </w:rPr>
      </w:pPr>
    </w:p>
    <w:p w14:paraId="656F9968" w14:textId="75C71136"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Committee shall </w:t>
      </w:r>
      <w:proofErr w:type="gramStart"/>
      <w:r w:rsidRPr="00DE5586">
        <w:rPr>
          <w:rFonts w:ascii="Helvetica" w:eastAsia="Times New Roman" w:hAnsi="Helvetica" w:cs="Helvetica"/>
          <w:sz w:val="20"/>
          <w:szCs w:val="20"/>
          <w:lang w:eastAsia="en-AU"/>
        </w:rPr>
        <w:t>meet together</w:t>
      </w:r>
      <w:proofErr w:type="gramEnd"/>
      <w:r w:rsidRPr="00DE5586">
        <w:rPr>
          <w:rFonts w:ascii="Helvetica" w:eastAsia="Times New Roman" w:hAnsi="Helvetica" w:cs="Helvetica"/>
          <w:sz w:val="20"/>
          <w:szCs w:val="20"/>
          <w:lang w:eastAsia="en-AU"/>
        </w:rPr>
        <w:t xml:space="preserve"> for the dispatch of business not less than once in each calendar month and the President may at any time convene a Meeting of the Committee.</w:t>
      </w:r>
    </w:p>
    <w:p w14:paraId="70EC2DBD" w14:textId="77777777" w:rsidR="007F276F" w:rsidRPr="00DE5586" w:rsidRDefault="007F276F" w:rsidP="009222C6">
      <w:pPr>
        <w:pStyle w:val="ListParagraph"/>
        <w:spacing w:after="0" w:line="240" w:lineRule="auto"/>
        <w:ind w:left="1276"/>
        <w:jc w:val="both"/>
        <w:rPr>
          <w:rFonts w:ascii="Helvetica" w:eastAsia="Times New Roman" w:hAnsi="Helvetica" w:cs="Helvetica"/>
          <w:sz w:val="20"/>
          <w:szCs w:val="20"/>
          <w:lang w:eastAsia="en-AU"/>
        </w:rPr>
      </w:pPr>
    </w:p>
    <w:p w14:paraId="055D0BAB" w14:textId="2FA3A5DF"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Each Committee Member has a deliberative vote.</w:t>
      </w:r>
    </w:p>
    <w:p w14:paraId="281D6F03"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5D954D47" w14:textId="4AB057E9"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question arising at a Committee Meeting shall be decided by </w:t>
      </w:r>
      <w:proofErr w:type="gramStart"/>
      <w:r w:rsidRPr="00DE5586">
        <w:rPr>
          <w:rFonts w:ascii="Helvetica" w:eastAsia="Times New Roman" w:hAnsi="Helvetica" w:cs="Helvetica"/>
          <w:sz w:val="20"/>
          <w:szCs w:val="20"/>
          <w:lang w:eastAsia="en-AU"/>
        </w:rPr>
        <w:t>a majority of</w:t>
      </w:r>
      <w:proofErr w:type="gramEnd"/>
      <w:r w:rsidRPr="00DE5586">
        <w:rPr>
          <w:rFonts w:ascii="Helvetica" w:eastAsia="Times New Roman" w:hAnsi="Helvetica" w:cs="Helvetica"/>
          <w:sz w:val="20"/>
          <w:szCs w:val="20"/>
          <w:lang w:eastAsia="en-AU"/>
        </w:rPr>
        <w:t xml:space="preserve"> votes, but, if there is an equality of votes, the person presiding at the Committee Meeting shall have a casting vote in addition to his or her deliberative vote.</w:t>
      </w:r>
    </w:p>
    <w:p w14:paraId="5268D0E3"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43C27270" w14:textId="53D219EB"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At a Committee Meeting, five Committee Members constitute a quorum.</w:t>
      </w:r>
    </w:p>
    <w:p w14:paraId="35A06792"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15ACFDC5" w14:textId="53810F74"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Subject to these rules, the procedure and order of business to be followed at a Committee Meeting shall be determined by the Committee Members present at the Committee Meeting.</w:t>
      </w:r>
    </w:p>
    <w:p w14:paraId="7E00E634"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28902232" w14:textId="148B9F61" w:rsidR="000218DD" w:rsidRPr="00DE5586" w:rsidRDefault="000218DD" w:rsidP="009222C6">
      <w:pPr>
        <w:pStyle w:val="ListParagraph"/>
        <w:numPr>
          <w:ilvl w:val="0"/>
          <w:numId w:val="34"/>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Committee Member having any direct or indirect pecuniary interest referred to in Section </w:t>
      </w:r>
      <w:r w:rsidR="00074B4C" w:rsidRPr="00DE5586">
        <w:rPr>
          <w:rFonts w:ascii="Helvetica" w:eastAsia="Times New Roman" w:hAnsi="Helvetica" w:cs="Helvetica"/>
          <w:sz w:val="20"/>
          <w:szCs w:val="20"/>
          <w:lang w:eastAsia="en-AU"/>
        </w:rPr>
        <w:t>42</w:t>
      </w:r>
      <w:r w:rsidRPr="00DE5586">
        <w:rPr>
          <w:rFonts w:ascii="Helvetica" w:eastAsia="Times New Roman" w:hAnsi="Helvetica" w:cs="Helvetica"/>
          <w:sz w:val="20"/>
          <w:szCs w:val="20"/>
          <w:lang w:eastAsia="en-AU"/>
        </w:rPr>
        <w:t xml:space="preserve"> or </w:t>
      </w:r>
      <w:r w:rsidR="00074B4C" w:rsidRPr="00DE5586">
        <w:rPr>
          <w:rFonts w:ascii="Helvetica" w:eastAsia="Times New Roman" w:hAnsi="Helvetica" w:cs="Helvetica"/>
          <w:sz w:val="20"/>
          <w:szCs w:val="20"/>
          <w:lang w:eastAsia="en-AU"/>
        </w:rPr>
        <w:t>43</w:t>
      </w:r>
      <w:r w:rsidRPr="00DE5586">
        <w:rPr>
          <w:rFonts w:ascii="Helvetica" w:eastAsia="Times New Roman" w:hAnsi="Helvetica" w:cs="Helvetica"/>
          <w:sz w:val="20"/>
          <w:szCs w:val="20"/>
          <w:lang w:eastAsia="en-AU"/>
        </w:rPr>
        <w:t xml:space="preserve"> of the Act shall comply with that Section.</w:t>
      </w:r>
    </w:p>
    <w:p w14:paraId="3C7C9169"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11E33A4C" w14:textId="7E9FCF0F"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General Meetings</w:t>
      </w:r>
    </w:p>
    <w:p w14:paraId="184A5BB9" w14:textId="77777777" w:rsidR="00074B4C" w:rsidRPr="00DE5586" w:rsidRDefault="00074B4C" w:rsidP="00074B4C">
      <w:pPr>
        <w:spacing w:after="0" w:line="240" w:lineRule="auto"/>
        <w:ind w:left="720"/>
        <w:contextualSpacing/>
        <w:rPr>
          <w:rFonts w:ascii="Helvetica" w:eastAsia="Times New Roman" w:hAnsi="Helvetica" w:cs="Helvetica"/>
          <w:b/>
          <w:sz w:val="20"/>
          <w:szCs w:val="20"/>
          <w:lang w:eastAsia="en-AU"/>
        </w:rPr>
      </w:pPr>
    </w:p>
    <w:p w14:paraId="55401E38" w14:textId="41FE529F" w:rsidR="000218DD" w:rsidRPr="00DE5586" w:rsidRDefault="000218DD" w:rsidP="009222C6">
      <w:pPr>
        <w:pStyle w:val="ListParagraph"/>
        <w:numPr>
          <w:ilvl w:val="0"/>
          <w:numId w:val="35"/>
        </w:numPr>
        <w:spacing w:after="0" w:line="240" w:lineRule="auto"/>
        <w:ind w:left="1276" w:hanging="709"/>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Committee:</w:t>
      </w:r>
    </w:p>
    <w:p w14:paraId="54B46D8F" w14:textId="77777777" w:rsidR="007F276F" w:rsidRPr="00DE5586" w:rsidRDefault="007F276F" w:rsidP="009222C6">
      <w:pPr>
        <w:pStyle w:val="ListParagraph"/>
        <w:spacing w:after="0" w:line="240" w:lineRule="auto"/>
        <w:ind w:left="1276"/>
        <w:jc w:val="both"/>
        <w:rPr>
          <w:rFonts w:ascii="Helvetica" w:eastAsia="Times New Roman" w:hAnsi="Helvetica" w:cs="Helvetica"/>
          <w:sz w:val="20"/>
          <w:szCs w:val="20"/>
          <w:lang w:eastAsia="en-AU"/>
        </w:rPr>
      </w:pPr>
    </w:p>
    <w:p w14:paraId="17D4356B" w14:textId="748A841B"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may at any time convene a Special General </w:t>
      </w:r>
      <w:proofErr w:type="gramStart"/>
      <w:r w:rsidRPr="00DE5586">
        <w:rPr>
          <w:rFonts w:ascii="Helvetica" w:eastAsia="Times New Roman" w:hAnsi="Helvetica" w:cs="Helvetica"/>
          <w:sz w:val="20"/>
          <w:szCs w:val="20"/>
          <w:lang w:eastAsia="en-AU"/>
        </w:rPr>
        <w:t>Meeting;</w:t>
      </w:r>
      <w:proofErr w:type="gramEnd"/>
    </w:p>
    <w:p w14:paraId="00FAEAE3"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43121300" w14:textId="3511A94F"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shall convene Annual General Meetings within the time limits</w:t>
      </w:r>
      <w:r w:rsidR="00074B4C" w:rsidRPr="00DE5586">
        <w:rPr>
          <w:rFonts w:ascii="Helvetica" w:eastAsia="Times New Roman" w:hAnsi="Helvetica" w:cs="Helvetica"/>
          <w:sz w:val="20"/>
          <w:szCs w:val="20"/>
          <w:lang w:eastAsia="en-AU"/>
        </w:rPr>
        <w:t xml:space="preserve"> </w:t>
      </w:r>
      <w:r w:rsidRPr="00DE5586">
        <w:rPr>
          <w:rFonts w:ascii="Helvetica" w:eastAsia="Times New Roman" w:hAnsi="Helvetica" w:cs="Helvetica"/>
          <w:sz w:val="20"/>
          <w:szCs w:val="20"/>
          <w:lang w:eastAsia="en-AU"/>
        </w:rPr>
        <w:t xml:space="preserve">provided for the holding of Annual General Meetings by Section </w:t>
      </w:r>
      <w:r w:rsidR="00074B4C" w:rsidRPr="00DE5586">
        <w:rPr>
          <w:rFonts w:ascii="Helvetica" w:eastAsia="Times New Roman" w:hAnsi="Helvetica" w:cs="Helvetica"/>
          <w:sz w:val="20"/>
          <w:szCs w:val="20"/>
          <w:lang w:eastAsia="en-AU"/>
        </w:rPr>
        <w:t>50</w:t>
      </w:r>
      <w:r w:rsidRPr="00DE5586">
        <w:rPr>
          <w:rFonts w:ascii="Helvetica" w:eastAsia="Times New Roman" w:hAnsi="Helvetica" w:cs="Helvetica"/>
          <w:sz w:val="20"/>
          <w:szCs w:val="20"/>
          <w:lang w:eastAsia="en-AU"/>
        </w:rPr>
        <w:t xml:space="preserve"> of the Act; and</w:t>
      </w:r>
    </w:p>
    <w:p w14:paraId="65C5AFDE"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276FCBA1" w14:textId="003CC558"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shall, within 30 days of –</w:t>
      </w:r>
    </w:p>
    <w:p w14:paraId="5153E2A0"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06E3B728" w14:textId="5E53FF4C" w:rsidR="000218DD" w:rsidRPr="00DE5586" w:rsidRDefault="000218DD" w:rsidP="009222C6">
      <w:pPr>
        <w:pStyle w:val="ListParagraph"/>
        <w:numPr>
          <w:ilvl w:val="2"/>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receiving a request in writing to do so from not less than 5 Members, convene a Special General Meeting for the purpose specified in that </w:t>
      </w:r>
      <w:proofErr w:type="gramStart"/>
      <w:r w:rsidRPr="00DE5586">
        <w:rPr>
          <w:rFonts w:ascii="Helvetica" w:eastAsia="Times New Roman" w:hAnsi="Helvetica" w:cs="Helvetica"/>
          <w:sz w:val="20"/>
          <w:szCs w:val="20"/>
          <w:lang w:eastAsia="en-AU"/>
        </w:rPr>
        <w:t>request;</w:t>
      </w:r>
      <w:proofErr w:type="gramEnd"/>
      <w:r w:rsidRPr="00DE5586">
        <w:rPr>
          <w:rFonts w:ascii="Helvetica" w:eastAsia="Times New Roman" w:hAnsi="Helvetica" w:cs="Helvetica"/>
          <w:sz w:val="20"/>
          <w:szCs w:val="20"/>
          <w:lang w:eastAsia="en-AU"/>
        </w:rPr>
        <w:t xml:space="preserve"> or</w:t>
      </w:r>
    </w:p>
    <w:p w14:paraId="5775FD12" w14:textId="77777777" w:rsidR="007F276F" w:rsidRPr="00DE5586" w:rsidRDefault="007F276F" w:rsidP="009222C6">
      <w:pPr>
        <w:pStyle w:val="ListParagraph"/>
        <w:spacing w:after="0" w:line="240" w:lineRule="auto"/>
        <w:ind w:left="2160"/>
        <w:jc w:val="both"/>
        <w:rPr>
          <w:rFonts w:ascii="Helvetica" w:eastAsia="Times New Roman" w:hAnsi="Helvetica" w:cs="Helvetica"/>
          <w:sz w:val="20"/>
          <w:szCs w:val="20"/>
          <w:lang w:eastAsia="en-AU"/>
        </w:rPr>
      </w:pPr>
    </w:p>
    <w:p w14:paraId="68F640F0" w14:textId="515C0841" w:rsidR="000218DD" w:rsidRPr="00DE5586" w:rsidRDefault="000218DD" w:rsidP="009222C6">
      <w:pPr>
        <w:pStyle w:val="ListParagraph"/>
        <w:numPr>
          <w:ilvl w:val="2"/>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Secretary receiving a request under </w:t>
      </w:r>
      <w:r w:rsidRPr="00F626CD">
        <w:rPr>
          <w:rFonts w:ascii="Helvetica" w:eastAsia="Times New Roman" w:hAnsi="Helvetica" w:cs="Helvetica"/>
          <w:sz w:val="20"/>
          <w:szCs w:val="20"/>
          <w:lang w:eastAsia="en-AU"/>
        </w:rPr>
        <w:t>Rule 8(4),</w:t>
      </w:r>
      <w:r w:rsidR="00074B4C" w:rsidRPr="00DE5586">
        <w:rPr>
          <w:rFonts w:ascii="Helvetica" w:eastAsia="Times New Roman" w:hAnsi="Helvetica" w:cs="Helvetica"/>
          <w:sz w:val="20"/>
          <w:szCs w:val="20"/>
          <w:lang w:eastAsia="en-AU"/>
        </w:rPr>
        <w:t xml:space="preserve"> </w:t>
      </w:r>
      <w:r w:rsidRPr="00DE5586">
        <w:rPr>
          <w:rFonts w:ascii="Helvetica" w:eastAsia="Times New Roman" w:hAnsi="Helvetica" w:cs="Helvetica"/>
          <w:sz w:val="20"/>
          <w:szCs w:val="20"/>
          <w:lang w:eastAsia="en-AU"/>
        </w:rPr>
        <w:t>convene a Special General Meeting for the purpose of dealing with the appeal to which that notice relates.</w:t>
      </w:r>
    </w:p>
    <w:p w14:paraId="17EFF66D"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4A2614FF" w14:textId="33112E1C"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Members making a request referred to in sub-rule (1)(c)(</w:t>
      </w:r>
      <w:proofErr w:type="spellStart"/>
      <w:r w:rsidRPr="00DE5586">
        <w:rPr>
          <w:rFonts w:ascii="Helvetica" w:eastAsia="Times New Roman" w:hAnsi="Helvetica" w:cs="Helvetica"/>
          <w:sz w:val="20"/>
          <w:szCs w:val="20"/>
          <w:lang w:eastAsia="en-AU"/>
        </w:rPr>
        <w:t>i</w:t>
      </w:r>
      <w:proofErr w:type="spellEnd"/>
      <w:r w:rsidRPr="00DE5586">
        <w:rPr>
          <w:rFonts w:ascii="Helvetica" w:eastAsia="Times New Roman" w:hAnsi="Helvetica" w:cs="Helvetica"/>
          <w:sz w:val="20"/>
          <w:szCs w:val="20"/>
          <w:lang w:eastAsia="en-AU"/>
        </w:rPr>
        <w:t>) shall:</w:t>
      </w:r>
    </w:p>
    <w:p w14:paraId="3522BD97"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3200645D" w14:textId="721B7312" w:rsidR="000218DD" w:rsidRPr="00DE5586" w:rsidRDefault="000218DD" w:rsidP="009222C6">
      <w:pPr>
        <w:pStyle w:val="ListParagraph"/>
        <w:numPr>
          <w:ilvl w:val="2"/>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state in that request the purpose for which the Special General Meeting concerned is required; and</w:t>
      </w:r>
    </w:p>
    <w:p w14:paraId="221A70AD" w14:textId="77777777" w:rsidR="007F276F" w:rsidRPr="00DE5586" w:rsidRDefault="007F276F" w:rsidP="009222C6">
      <w:pPr>
        <w:pStyle w:val="ListParagraph"/>
        <w:spacing w:after="0" w:line="240" w:lineRule="auto"/>
        <w:ind w:left="2160"/>
        <w:jc w:val="both"/>
        <w:rPr>
          <w:rFonts w:ascii="Helvetica" w:eastAsia="Times New Roman" w:hAnsi="Helvetica" w:cs="Helvetica"/>
          <w:sz w:val="20"/>
          <w:szCs w:val="20"/>
          <w:lang w:eastAsia="en-AU"/>
        </w:rPr>
      </w:pPr>
    </w:p>
    <w:p w14:paraId="54170293" w14:textId="6B616F7E" w:rsidR="000218DD" w:rsidRPr="00DE5586" w:rsidRDefault="000218DD" w:rsidP="009222C6">
      <w:pPr>
        <w:pStyle w:val="ListParagraph"/>
        <w:numPr>
          <w:ilvl w:val="2"/>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sign that request.</w:t>
      </w:r>
    </w:p>
    <w:p w14:paraId="3CE2F7B5"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11CAA37D" w14:textId="013F2348" w:rsidR="000218DD" w:rsidRPr="00DE5586" w:rsidRDefault="000218DD" w:rsidP="009222C6">
      <w:pPr>
        <w:pStyle w:val="ListParagraph"/>
        <w:numPr>
          <w:ilvl w:val="0"/>
          <w:numId w:val="35"/>
        </w:numPr>
        <w:spacing w:after="0" w:line="240" w:lineRule="auto"/>
        <w:ind w:left="1134" w:hanging="774"/>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If a Special General Meeting is not convened within the relevant period of thirty days referred to:</w:t>
      </w:r>
    </w:p>
    <w:p w14:paraId="6E3921AC" w14:textId="77777777" w:rsidR="007F276F" w:rsidRPr="00DE5586" w:rsidRDefault="007F276F" w:rsidP="009222C6">
      <w:pPr>
        <w:pStyle w:val="ListParagraph"/>
        <w:spacing w:after="0" w:line="240" w:lineRule="auto"/>
        <w:jc w:val="both"/>
        <w:rPr>
          <w:rFonts w:ascii="Helvetica" w:eastAsia="Times New Roman" w:hAnsi="Helvetica" w:cs="Helvetica"/>
          <w:sz w:val="20"/>
          <w:szCs w:val="20"/>
          <w:lang w:eastAsia="en-AU"/>
        </w:rPr>
      </w:pPr>
    </w:p>
    <w:p w14:paraId="25EE9CF9" w14:textId="5F8B8C2D"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in sub-rule (1)(c)(ii), the Members who gave the notice concerned may themselves convene a Special General Meeting as if they were the Committee; or</w:t>
      </w:r>
    </w:p>
    <w:p w14:paraId="078D77F0"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17C08301" w14:textId="6EF4F8CD" w:rsidR="005A6226"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in sub-rule (1)(c)(ii), the Member who gave the notice concerned may himself </w:t>
      </w:r>
      <w:r w:rsidR="007A42A5">
        <w:rPr>
          <w:rFonts w:ascii="Helvetica" w:eastAsia="Times New Roman" w:hAnsi="Helvetica" w:cs="Helvetica"/>
          <w:sz w:val="20"/>
          <w:szCs w:val="20"/>
          <w:lang w:eastAsia="en-AU"/>
        </w:rPr>
        <w:t xml:space="preserve">or herself </w:t>
      </w:r>
      <w:r w:rsidRPr="00DE5586">
        <w:rPr>
          <w:rFonts w:ascii="Helvetica" w:eastAsia="Times New Roman" w:hAnsi="Helvetica" w:cs="Helvetica"/>
          <w:sz w:val="20"/>
          <w:szCs w:val="20"/>
          <w:lang w:eastAsia="en-AU"/>
        </w:rPr>
        <w:t>convene a Special General Meeting as if he or she were the Committee.</w:t>
      </w:r>
    </w:p>
    <w:p w14:paraId="39F74B4B"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3F4F2A1E" w14:textId="2650F5D2" w:rsidR="000218DD" w:rsidRPr="00DE5586" w:rsidRDefault="000218DD" w:rsidP="009222C6">
      <w:pPr>
        <w:pStyle w:val="ListParagraph"/>
        <w:numPr>
          <w:ilvl w:val="0"/>
          <w:numId w:val="35"/>
        </w:numPr>
        <w:spacing w:after="0" w:line="240" w:lineRule="auto"/>
        <w:ind w:left="1134" w:hanging="708"/>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When a Special General Meeting is convened under sub-rule (</w:t>
      </w:r>
      <w:r w:rsidR="00F626CD">
        <w:rPr>
          <w:rFonts w:ascii="Helvetica" w:eastAsia="Times New Roman" w:hAnsi="Helvetica" w:cs="Helvetica"/>
          <w:sz w:val="20"/>
          <w:szCs w:val="20"/>
          <w:lang w:eastAsia="en-AU"/>
        </w:rPr>
        <w:t>2</w:t>
      </w:r>
      <w:r w:rsidRPr="00DE5586">
        <w:rPr>
          <w:rFonts w:ascii="Helvetica" w:eastAsia="Times New Roman" w:hAnsi="Helvetica" w:cs="Helvetica"/>
          <w:sz w:val="20"/>
          <w:szCs w:val="20"/>
          <w:lang w:eastAsia="en-AU"/>
        </w:rPr>
        <w:t xml:space="preserve">)(a) or </w:t>
      </w:r>
      <w:r w:rsidR="005A6226" w:rsidRPr="00DE5586">
        <w:rPr>
          <w:rFonts w:ascii="Helvetica" w:eastAsia="Times New Roman" w:hAnsi="Helvetica" w:cs="Helvetica"/>
          <w:sz w:val="20"/>
          <w:szCs w:val="20"/>
          <w:lang w:eastAsia="en-AU"/>
        </w:rPr>
        <w:t>(b):</w:t>
      </w:r>
    </w:p>
    <w:p w14:paraId="063FF91B" w14:textId="77777777" w:rsidR="007F276F" w:rsidRPr="00DE5586" w:rsidRDefault="007F276F" w:rsidP="009222C6">
      <w:pPr>
        <w:pStyle w:val="ListParagraph"/>
        <w:spacing w:after="0" w:line="240" w:lineRule="auto"/>
        <w:ind w:left="1134"/>
        <w:jc w:val="both"/>
        <w:rPr>
          <w:rFonts w:ascii="Helvetica" w:eastAsia="Times New Roman" w:hAnsi="Helvetica" w:cs="Helvetica"/>
          <w:sz w:val="20"/>
          <w:szCs w:val="20"/>
          <w:lang w:eastAsia="en-AU"/>
        </w:rPr>
      </w:pPr>
    </w:p>
    <w:p w14:paraId="5B0F88E7" w14:textId="02E71911"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Committee shall ensure that the Members and or Member convening the Special General Meeting are supplied free of charge with particulars of all Members; and </w:t>
      </w:r>
    </w:p>
    <w:p w14:paraId="76B95EC4"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7E03F51C" w14:textId="73923D3C"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Club shall pay reasonable expenses of convening and holding the Special General Meeting.</w:t>
      </w:r>
    </w:p>
    <w:p w14:paraId="6C542B6F"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78DF224A" w14:textId="47956547" w:rsidR="000218DD" w:rsidRPr="00DE5586" w:rsidRDefault="000218DD" w:rsidP="009222C6">
      <w:pPr>
        <w:pStyle w:val="ListParagraph"/>
        <w:numPr>
          <w:ilvl w:val="0"/>
          <w:numId w:val="35"/>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Subject to sub-rule (8), the Secretary shall give to all Members not less than 14 </w:t>
      </w:r>
      <w:proofErr w:type="spellStart"/>
      <w:r w:rsidRPr="00DE5586">
        <w:rPr>
          <w:rFonts w:ascii="Helvetica" w:eastAsia="Times New Roman" w:hAnsi="Helvetica" w:cs="Helvetica"/>
          <w:sz w:val="20"/>
          <w:szCs w:val="20"/>
          <w:lang w:eastAsia="en-AU"/>
        </w:rPr>
        <w:t>days notice</w:t>
      </w:r>
      <w:proofErr w:type="spellEnd"/>
      <w:r w:rsidRPr="00DE5586">
        <w:rPr>
          <w:rFonts w:ascii="Helvetica" w:eastAsia="Times New Roman" w:hAnsi="Helvetica" w:cs="Helvetica"/>
          <w:sz w:val="20"/>
          <w:szCs w:val="20"/>
          <w:lang w:eastAsia="en-AU"/>
        </w:rPr>
        <w:t xml:space="preserve"> of a General Meeting and of any motions to be moved at the General Meeting.</w:t>
      </w:r>
    </w:p>
    <w:p w14:paraId="495B3347" w14:textId="69C5694A" w:rsidR="007F276F" w:rsidRPr="00DE5586" w:rsidRDefault="007F276F" w:rsidP="009222C6">
      <w:pPr>
        <w:pStyle w:val="ListParagraph"/>
        <w:spacing w:after="0" w:line="240" w:lineRule="auto"/>
        <w:ind w:left="1134"/>
        <w:jc w:val="both"/>
        <w:rPr>
          <w:rFonts w:ascii="Helvetica" w:eastAsia="Times New Roman" w:hAnsi="Helvetica" w:cs="Helvetica"/>
          <w:sz w:val="20"/>
          <w:szCs w:val="20"/>
          <w:lang w:eastAsia="en-AU"/>
        </w:rPr>
      </w:pPr>
    </w:p>
    <w:p w14:paraId="2333591C" w14:textId="310E6A16" w:rsidR="000218DD" w:rsidRPr="00DE5586" w:rsidRDefault="000218DD" w:rsidP="009222C6">
      <w:pPr>
        <w:pStyle w:val="ListParagraph"/>
        <w:numPr>
          <w:ilvl w:val="0"/>
          <w:numId w:val="35"/>
        </w:numPr>
        <w:spacing w:after="0" w:line="240" w:lineRule="auto"/>
        <w:ind w:left="1134" w:hanging="567"/>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notice given under sub-rule (</w:t>
      </w:r>
      <w:r w:rsidR="00F626CD">
        <w:rPr>
          <w:rFonts w:ascii="Helvetica" w:eastAsia="Times New Roman" w:hAnsi="Helvetica" w:cs="Helvetica"/>
          <w:sz w:val="20"/>
          <w:szCs w:val="20"/>
          <w:lang w:eastAsia="en-AU"/>
        </w:rPr>
        <w:t>4</w:t>
      </w:r>
      <w:r w:rsidRPr="00DE5586">
        <w:rPr>
          <w:rFonts w:ascii="Helvetica" w:eastAsia="Times New Roman" w:hAnsi="Helvetica" w:cs="Helvetica"/>
          <w:sz w:val="20"/>
          <w:szCs w:val="20"/>
          <w:lang w:eastAsia="en-AU"/>
        </w:rPr>
        <w:t>) shall specify:</w:t>
      </w:r>
    </w:p>
    <w:p w14:paraId="21C878B3"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03EE5421" w14:textId="0076921D"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when and where the General Meeting is to be held; and</w:t>
      </w:r>
    </w:p>
    <w:p w14:paraId="5FD019AE" w14:textId="77777777" w:rsidR="007F276F" w:rsidRPr="00DE5586" w:rsidRDefault="007F276F" w:rsidP="009222C6">
      <w:pPr>
        <w:pStyle w:val="ListParagraph"/>
        <w:spacing w:after="0" w:line="240" w:lineRule="auto"/>
        <w:ind w:left="1440"/>
        <w:jc w:val="both"/>
        <w:rPr>
          <w:rFonts w:ascii="Helvetica" w:eastAsia="Times New Roman" w:hAnsi="Helvetica" w:cs="Helvetica"/>
          <w:sz w:val="20"/>
          <w:szCs w:val="20"/>
          <w:lang w:eastAsia="en-AU"/>
        </w:rPr>
      </w:pPr>
    </w:p>
    <w:p w14:paraId="691E1801" w14:textId="079EF763"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particulars of the business to be transacted at the General Meeting concerned and of the order in which that business is to be transacted.</w:t>
      </w:r>
    </w:p>
    <w:p w14:paraId="2971CDD0" w14:textId="77777777" w:rsidR="007F276F" w:rsidRPr="00DE5586" w:rsidRDefault="007F276F" w:rsidP="009222C6">
      <w:pPr>
        <w:pStyle w:val="ListParagraph"/>
        <w:jc w:val="both"/>
        <w:rPr>
          <w:rFonts w:ascii="Helvetica" w:eastAsia="Times New Roman" w:hAnsi="Helvetica" w:cs="Helvetica"/>
          <w:sz w:val="20"/>
          <w:szCs w:val="20"/>
          <w:lang w:eastAsia="en-AU"/>
        </w:rPr>
      </w:pPr>
    </w:p>
    <w:p w14:paraId="428BCA09" w14:textId="7BAAC495" w:rsidR="000218DD" w:rsidRPr="00DE5586" w:rsidRDefault="000218DD" w:rsidP="009222C6">
      <w:pPr>
        <w:pStyle w:val="ListParagraph"/>
        <w:numPr>
          <w:ilvl w:val="0"/>
          <w:numId w:val="35"/>
        </w:numPr>
        <w:spacing w:after="0" w:line="240" w:lineRule="auto"/>
        <w:ind w:left="1134" w:hanging="708"/>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In the case of an Annual General Meeting, the order in which business is to be transacted is:</w:t>
      </w:r>
    </w:p>
    <w:p w14:paraId="614472E6" w14:textId="77777777" w:rsidR="007F276F" w:rsidRPr="00DE5586" w:rsidRDefault="007F276F" w:rsidP="009222C6">
      <w:pPr>
        <w:pStyle w:val="ListParagraph"/>
        <w:spacing w:after="0" w:line="240" w:lineRule="auto"/>
        <w:ind w:left="1134"/>
        <w:jc w:val="both"/>
        <w:rPr>
          <w:rFonts w:ascii="Helvetica" w:eastAsia="Times New Roman" w:hAnsi="Helvetica" w:cs="Helvetica"/>
          <w:sz w:val="20"/>
          <w:szCs w:val="20"/>
          <w:lang w:eastAsia="en-AU"/>
        </w:rPr>
      </w:pPr>
    </w:p>
    <w:p w14:paraId="07D295C9" w14:textId="69333C0A"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first, the consideration of the accounts and reports of the </w:t>
      </w:r>
      <w:proofErr w:type="gramStart"/>
      <w:r w:rsidRPr="00DE5586">
        <w:rPr>
          <w:rFonts w:ascii="Helvetica" w:eastAsia="Times New Roman" w:hAnsi="Helvetica" w:cs="Helvetica"/>
          <w:sz w:val="20"/>
          <w:szCs w:val="20"/>
          <w:lang w:eastAsia="en-AU"/>
        </w:rPr>
        <w:t>Committee;</w:t>
      </w:r>
      <w:proofErr w:type="gramEnd"/>
    </w:p>
    <w:p w14:paraId="6D932984" w14:textId="77777777" w:rsidR="00CC3378" w:rsidRPr="00DE5586" w:rsidRDefault="00CC3378" w:rsidP="009222C6">
      <w:pPr>
        <w:pStyle w:val="ListParagraph"/>
        <w:spacing w:after="0" w:line="240" w:lineRule="auto"/>
        <w:ind w:left="1440"/>
        <w:jc w:val="both"/>
        <w:rPr>
          <w:rFonts w:ascii="Helvetica" w:eastAsia="Times New Roman" w:hAnsi="Helvetica" w:cs="Helvetica"/>
          <w:sz w:val="20"/>
          <w:szCs w:val="20"/>
          <w:lang w:eastAsia="en-AU"/>
        </w:rPr>
      </w:pPr>
    </w:p>
    <w:p w14:paraId="34C903AE" w14:textId="5EEC84B5"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second, the election of Committee Members to replace outgoing Committee Members; and</w:t>
      </w:r>
    </w:p>
    <w:p w14:paraId="302769EA"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1E9F04E0" w14:textId="613B2860"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third, any other business requiring consideration by the Club in a General Meeting.</w:t>
      </w:r>
    </w:p>
    <w:p w14:paraId="5E818906"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558AD6F9" w14:textId="30F5C0A7" w:rsidR="000218DD" w:rsidRPr="00DE5586" w:rsidRDefault="000218DD" w:rsidP="009222C6">
      <w:pPr>
        <w:pStyle w:val="ListParagraph"/>
        <w:numPr>
          <w:ilvl w:val="0"/>
          <w:numId w:val="35"/>
        </w:numPr>
        <w:spacing w:after="0" w:line="240" w:lineRule="auto"/>
        <w:ind w:left="1134" w:hanging="850"/>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Secretary shall give to all Members not less than 21 </w:t>
      </w:r>
      <w:proofErr w:type="spellStart"/>
      <w:r w:rsidRPr="00DE5586">
        <w:rPr>
          <w:rFonts w:ascii="Helvetica" w:eastAsia="Times New Roman" w:hAnsi="Helvetica" w:cs="Helvetica"/>
          <w:sz w:val="20"/>
          <w:szCs w:val="20"/>
          <w:lang w:eastAsia="en-AU"/>
        </w:rPr>
        <w:t>days</w:t>
      </w:r>
      <w:r w:rsidR="00830DA3">
        <w:rPr>
          <w:rFonts w:ascii="Helvetica" w:eastAsia="Times New Roman" w:hAnsi="Helvetica" w:cs="Helvetica"/>
          <w:sz w:val="20"/>
          <w:szCs w:val="20"/>
          <w:lang w:eastAsia="en-AU"/>
        </w:rPr>
        <w:t xml:space="preserve"> </w:t>
      </w:r>
      <w:r w:rsidRPr="00DE5586">
        <w:rPr>
          <w:rFonts w:ascii="Helvetica" w:eastAsia="Times New Roman" w:hAnsi="Helvetica" w:cs="Helvetica"/>
          <w:sz w:val="20"/>
          <w:szCs w:val="20"/>
          <w:lang w:eastAsia="en-AU"/>
        </w:rPr>
        <w:t>notice</w:t>
      </w:r>
      <w:proofErr w:type="spellEnd"/>
      <w:r w:rsidRPr="00DE5586">
        <w:rPr>
          <w:rFonts w:ascii="Helvetica" w:eastAsia="Times New Roman" w:hAnsi="Helvetica" w:cs="Helvetica"/>
          <w:sz w:val="20"/>
          <w:szCs w:val="20"/>
          <w:lang w:eastAsia="en-AU"/>
        </w:rPr>
        <w:t xml:space="preserve"> of a General Meeting at which a special resolution is to be proposed and of any other motions to be moved at that General Meeting.</w:t>
      </w:r>
    </w:p>
    <w:p w14:paraId="7912B33A" w14:textId="77777777" w:rsidR="00CC3378" w:rsidRPr="00DE5586" w:rsidRDefault="00CC3378" w:rsidP="009222C6">
      <w:pPr>
        <w:pStyle w:val="ListParagraph"/>
        <w:spacing w:after="0" w:line="240" w:lineRule="auto"/>
        <w:jc w:val="both"/>
        <w:rPr>
          <w:rFonts w:ascii="Helvetica" w:eastAsia="Times New Roman" w:hAnsi="Helvetica" w:cs="Helvetica"/>
          <w:sz w:val="20"/>
          <w:szCs w:val="20"/>
          <w:lang w:eastAsia="en-AU"/>
        </w:rPr>
      </w:pPr>
    </w:p>
    <w:p w14:paraId="4A65E0E1" w14:textId="5A08A44A" w:rsidR="000218DD" w:rsidRPr="00DE5586" w:rsidRDefault="000218DD" w:rsidP="009222C6">
      <w:pPr>
        <w:pStyle w:val="ListParagraph"/>
        <w:numPr>
          <w:ilvl w:val="0"/>
          <w:numId w:val="35"/>
        </w:numPr>
        <w:spacing w:after="0" w:line="240" w:lineRule="auto"/>
        <w:ind w:left="1134" w:hanging="850"/>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The Secretary may give a notice under sub-rule (</w:t>
      </w:r>
      <w:r w:rsidR="00F626CD">
        <w:rPr>
          <w:rFonts w:ascii="Helvetica" w:eastAsia="Times New Roman" w:hAnsi="Helvetica" w:cs="Helvetica"/>
          <w:sz w:val="20"/>
          <w:szCs w:val="20"/>
          <w:lang w:eastAsia="en-AU"/>
        </w:rPr>
        <w:t>4</w:t>
      </w:r>
      <w:r w:rsidRPr="00DE5586">
        <w:rPr>
          <w:rFonts w:ascii="Helvetica" w:eastAsia="Times New Roman" w:hAnsi="Helvetica" w:cs="Helvetica"/>
          <w:sz w:val="20"/>
          <w:szCs w:val="20"/>
          <w:lang w:eastAsia="en-AU"/>
        </w:rPr>
        <w:t>) or (</w:t>
      </w:r>
      <w:r w:rsidR="00F626CD">
        <w:rPr>
          <w:rFonts w:ascii="Helvetica" w:eastAsia="Times New Roman" w:hAnsi="Helvetica" w:cs="Helvetica"/>
          <w:sz w:val="20"/>
          <w:szCs w:val="20"/>
          <w:lang w:eastAsia="en-AU"/>
        </w:rPr>
        <w:t>7</w:t>
      </w:r>
      <w:r w:rsidRPr="00DE5586">
        <w:rPr>
          <w:rFonts w:ascii="Helvetica" w:eastAsia="Times New Roman" w:hAnsi="Helvetica" w:cs="Helvetica"/>
          <w:sz w:val="20"/>
          <w:szCs w:val="20"/>
          <w:lang w:eastAsia="en-AU"/>
        </w:rPr>
        <w:t>) by:</w:t>
      </w:r>
    </w:p>
    <w:p w14:paraId="21A6A2DA"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4170EA16" w14:textId="17EF2AC6"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serving it on a </w:t>
      </w:r>
      <w:proofErr w:type="gramStart"/>
      <w:r w:rsidRPr="00DE5586">
        <w:rPr>
          <w:rFonts w:ascii="Helvetica" w:eastAsia="Times New Roman" w:hAnsi="Helvetica" w:cs="Helvetica"/>
          <w:sz w:val="20"/>
          <w:szCs w:val="20"/>
          <w:lang w:eastAsia="en-AU"/>
        </w:rPr>
        <w:t>Member</w:t>
      </w:r>
      <w:proofErr w:type="gramEnd"/>
      <w:r w:rsidRPr="00DE5586">
        <w:rPr>
          <w:rFonts w:ascii="Helvetica" w:eastAsia="Times New Roman" w:hAnsi="Helvetica" w:cs="Helvetica"/>
          <w:sz w:val="20"/>
          <w:szCs w:val="20"/>
          <w:lang w:eastAsia="en-AU"/>
        </w:rPr>
        <w:t xml:space="preserve"> personally; or</w:t>
      </w:r>
    </w:p>
    <w:p w14:paraId="4D48B449" w14:textId="77777777" w:rsidR="00CC3378" w:rsidRPr="00DE5586" w:rsidRDefault="00CC3378" w:rsidP="009222C6">
      <w:pPr>
        <w:pStyle w:val="ListParagraph"/>
        <w:spacing w:after="0" w:line="240" w:lineRule="auto"/>
        <w:ind w:left="1440"/>
        <w:jc w:val="both"/>
        <w:rPr>
          <w:rFonts w:ascii="Helvetica" w:eastAsia="Times New Roman" w:hAnsi="Helvetica" w:cs="Helvetica"/>
          <w:sz w:val="20"/>
          <w:szCs w:val="20"/>
          <w:lang w:eastAsia="en-AU"/>
        </w:rPr>
      </w:pPr>
    </w:p>
    <w:p w14:paraId="23D1195F" w14:textId="793943DC" w:rsidR="000218DD" w:rsidRPr="00DE5586" w:rsidRDefault="000218DD" w:rsidP="009222C6">
      <w:pPr>
        <w:pStyle w:val="ListParagraph"/>
        <w:numPr>
          <w:ilvl w:val="1"/>
          <w:numId w:val="35"/>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sending it by post to a Member at the address of the Member appearing in the register of Members kept and maintained under Section 27 of the Act.</w:t>
      </w:r>
    </w:p>
    <w:p w14:paraId="3E8895CE"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27C72103" w14:textId="702C09CC" w:rsidR="000218DD" w:rsidRPr="00DE5586" w:rsidRDefault="000218DD" w:rsidP="009222C6">
      <w:pPr>
        <w:pStyle w:val="ListParagraph"/>
        <w:numPr>
          <w:ilvl w:val="0"/>
          <w:numId w:val="35"/>
        </w:numPr>
        <w:spacing w:after="0" w:line="240" w:lineRule="auto"/>
        <w:ind w:left="1134" w:hanging="774"/>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When a notice is sent by post under sub-rule (</w:t>
      </w:r>
      <w:r w:rsidR="00F626CD">
        <w:rPr>
          <w:rFonts w:ascii="Helvetica" w:eastAsia="Times New Roman" w:hAnsi="Helvetica" w:cs="Helvetica"/>
          <w:sz w:val="20"/>
          <w:szCs w:val="20"/>
          <w:lang w:eastAsia="en-AU"/>
        </w:rPr>
        <w:t>8</w:t>
      </w:r>
      <w:r w:rsidRPr="00DE5586">
        <w:rPr>
          <w:rFonts w:ascii="Helvetica" w:eastAsia="Times New Roman" w:hAnsi="Helvetica" w:cs="Helvetica"/>
          <w:sz w:val="20"/>
          <w:szCs w:val="20"/>
          <w:lang w:eastAsia="en-AU"/>
        </w:rPr>
        <w:t xml:space="preserve">)(b) sending of the notice shall be deemed to be properly </w:t>
      </w:r>
      <w:proofErr w:type="gramStart"/>
      <w:r w:rsidRPr="00DE5586">
        <w:rPr>
          <w:rFonts w:ascii="Helvetica" w:eastAsia="Times New Roman" w:hAnsi="Helvetica" w:cs="Helvetica"/>
          <w:sz w:val="20"/>
          <w:szCs w:val="20"/>
          <w:lang w:eastAsia="en-AU"/>
        </w:rPr>
        <w:t>effected</w:t>
      </w:r>
      <w:proofErr w:type="gramEnd"/>
      <w:r w:rsidRPr="00DE5586">
        <w:rPr>
          <w:rFonts w:ascii="Helvetica" w:eastAsia="Times New Roman" w:hAnsi="Helvetica" w:cs="Helvetica"/>
          <w:sz w:val="20"/>
          <w:szCs w:val="20"/>
          <w:lang w:eastAsia="en-AU"/>
        </w:rPr>
        <w:t xml:space="preserve"> if the notice is sufficiently addressed and posted to the Member concerned by ordinary prepaid mail. </w:t>
      </w:r>
    </w:p>
    <w:p w14:paraId="1D4A3F37"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4467F3A0" w14:textId="44259733" w:rsidR="000218DD" w:rsidRDefault="005971C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Pr>
          <w:rFonts w:ascii="Helvetica" w:eastAsia="Times New Roman" w:hAnsi="Helvetica" w:cs="Helvetica"/>
          <w:b/>
          <w:sz w:val="20"/>
          <w:szCs w:val="20"/>
          <w:lang w:eastAsia="en-AU"/>
        </w:rPr>
        <w:t>Junior Cricket</w:t>
      </w:r>
    </w:p>
    <w:p w14:paraId="712645A8" w14:textId="644B3ED5" w:rsidR="005971CD" w:rsidRDefault="005971CD" w:rsidP="005971CD">
      <w:pPr>
        <w:pStyle w:val="ListParagraph"/>
        <w:spacing w:after="0" w:line="240" w:lineRule="auto"/>
        <w:ind w:left="426"/>
        <w:rPr>
          <w:rFonts w:ascii="Helvetica" w:eastAsia="Times New Roman" w:hAnsi="Helvetica" w:cs="Helvetica"/>
          <w:b/>
          <w:sz w:val="20"/>
          <w:szCs w:val="20"/>
          <w:lang w:eastAsia="en-AU"/>
        </w:rPr>
      </w:pPr>
    </w:p>
    <w:p w14:paraId="2ED4E4FB" w14:textId="255FE668"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lastRenderedPageBreak/>
        <w:t xml:space="preserve">(1)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The Club creates a Junior Cricket Program by virtue of the former Ardross Junior Cricket Club (Inc) (“Ardross”) merging with the Club and ceasing its incorporation under the </w:t>
      </w:r>
      <w:proofErr w:type="gramStart"/>
      <w:r w:rsidRPr="005971CD">
        <w:rPr>
          <w:rFonts w:ascii="Helvetica" w:eastAsia="Times New Roman" w:hAnsi="Helvetica" w:cs="Helvetica"/>
          <w:bCs/>
          <w:sz w:val="20"/>
          <w:szCs w:val="20"/>
          <w:lang w:eastAsia="en-AU"/>
        </w:rPr>
        <w:t>Act;</w:t>
      </w:r>
      <w:proofErr w:type="gramEnd"/>
    </w:p>
    <w:p w14:paraId="599B01A6"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38613E49" w14:textId="6B16F42D"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(2)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The Club will field junior cricket teams in the South West Metropolitan Junior Cricket Council competition </w:t>
      </w:r>
      <w:proofErr w:type="gramStart"/>
      <w:r w:rsidRPr="005971CD">
        <w:rPr>
          <w:rFonts w:ascii="Helvetica" w:eastAsia="Times New Roman" w:hAnsi="Helvetica" w:cs="Helvetica"/>
          <w:bCs/>
          <w:sz w:val="20"/>
          <w:szCs w:val="20"/>
          <w:lang w:eastAsia="en-AU"/>
        </w:rPr>
        <w:t>( or</w:t>
      </w:r>
      <w:proofErr w:type="gramEnd"/>
      <w:r w:rsidRPr="005971CD">
        <w:rPr>
          <w:rFonts w:ascii="Helvetica" w:eastAsia="Times New Roman" w:hAnsi="Helvetica" w:cs="Helvetica"/>
          <w:bCs/>
          <w:sz w:val="20"/>
          <w:szCs w:val="20"/>
          <w:lang w:eastAsia="en-AU"/>
        </w:rPr>
        <w:t xml:space="preserve"> subsequent competitions endorsed by the Western Australian Cricket Association) and play as the Applecross Junior Cricket Club;</w:t>
      </w:r>
    </w:p>
    <w:p w14:paraId="1F2C2611"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059F4CD7" w14:textId="6AA25EBA"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(3)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the Junior Cricket Uniform will be the red and white colours used by Ardross which can only be changed by a majority vote of the Junior Cricket Committee, recommending a change to the Club </w:t>
      </w:r>
      <w:proofErr w:type="gramStart"/>
      <w:r w:rsidRPr="005971CD">
        <w:rPr>
          <w:rFonts w:ascii="Helvetica" w:eastAsia="Times New Roman" w:hAnsi="Helvetica" w:cs="Helvetica"/>
          <w:bCs/>
          <w:sz w:val="20"/>
          <w:szCs w:val="20"/>
          <w:lang w:eastAsia="en-AU"/>
        </w:rPr>
        <w:t>Committee;</w:t>
      </w:r>
      <w:proofErr w:type="gramEnd"/>
    </w:p>
    <w:p w14:paraId="2125D5CC"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4B53912C" w14:textId="17AC8DEE"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(4)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When the Junior Cricket uniform reflects the Applecross Junior Cricket name the Club will ensure the heritage of the “Ardross Junior Cricket Club -Founded 1972” is represented on the </w:t>
      </w:r>
      <w:proofErr w:type="gramStart"/>
      <w:r w:rsidRPr="005971CD">
        <w:rPr>
          <w:rFonts w:ascii="Helvetica" w:eastAsia="Times New Roman" w:hAnsi="Helvetica" w:cs="Helvetica"/>
          <w:bCs/>
          <w:sz w:val="20"/>
          <w:szCs w:val="20"/>
          <w:lang w:eastAsia="en-AU"/>
        </w:rPr>
        <w:t>uniform;</w:t>
      </w:r>
      <w:proofErr w:type="gramEnd"/>
    </w:p>
    <w:p w14:paraId="51CD9AC2" w14:textId="77777777" w:rsidR="005971CD" w:rsidRP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p>
    <w:p w14:paraId="5FF5203F" w14:textId="4241EE28"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(5)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the Junior Cricket Committee will control a bank account titled Applecross Junior Cricket Committee, initially containing the assets transferred from the former Ardross Junior Cricket Club Inc. All revenues and costs related to the Junior Cricket Program will be credited or debited through this account which must be used solely for the benefit of the Junior Cricket </w:t>
      </w:r>
      <w:proofErr w:type="gramStart"/>
      <w:r w:rsidRPr="005971CD">
        <w:rPr>
          <w:rFonts w:ascii="Helvetica" w:eastAsia="Times New Roman" w:hAnsi="Helvetica" w:cs="Helvetica"/>
          <w:bCs/>
          <w:sz w:val="20"/>
          <w:szCs w:val="20"/>
          <w:lang w:eastAsia="en-AU"/>
        </w:rPr>
        <w:t>Program;</w:t>
      </w:r>
      <w:proofErr w:type="gramEnd"/>
    </w:p>
    <w:p w14:paraId="46AF92EC"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59E2F3DE" w14:textId="765A5629"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(6)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for avoidance of doubt the funds in the account of the Applecross Junior Cricket Committee can be spent on joint programs with the Club where there is a mutual benefit for the entire Club, but a clear benefit for the Junior Cricket </w:t>
      </w:r>
      <w:proofErr w:type="gramStart"/>
      <w:r w:rsidRPr="005971CD">
        <w:rPr>
          <w:rFonts w:ascii="Helvetica" w:eastAsia="Times New Roman" w:hAnsi="Helvetica" w:cs="Helvetica"/>
          <w:bCs/>
          <w:sz w:val="20"/>
          <w:szCs w:val="20"/>
          <w:lang w:eastAsia="en-AU"/>
        </w:rPr>
        <w:t>Program;</w:t>
      </w:r>
      <w:proofErr w:type="gramEnd"/>
    </w:p>
    <w:p w14:paraId="304C37E3"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72B26376" w14:textId="02A856BD"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(7)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the Junior Cricket Committee will hold at least one general meeting annually to report to Parent Members on the progress of the Junior Cricket Program, and just prior to the Club’s Annual General Meeting to elect the Junior Cricket Committee for the following year. Members of the Club are entitled to attend any meeting of the Junior Cricket Committee or its general </w:t>
      </w:r>
      <w:proofErr w:type="gramStart"/>
      <w:r w:rsidRPr="005971CD">
        <w:rPr>
          <w:rFonts w:ascii="Helvetica" w:eastAsia="Times New Roman" w:hAnsi="Helvetica" w:cs="Helvetica"/>
          <w:bCs/>
          <w:sz w:val="20"/>
          <w:szCs w:val="20"/>
          <w:lang w:eastAsia="en-AU"/>
        </w:rPr>
        <w:t>meetings;</w:t>
      </w:r>
      <w:proofErr w:type="gramEnd"/>
    </w:p>
    <w:p w14:paraId="2699F8A2"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409EA193" w14:textId="0F143D3F"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(8)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for avoidance of doubt the Junior Cricket Committee is authorised under Clause 4 (4) to pay or reimburse Club Members for services to the Junior Cricket Program in accord with decisions properly made at a Junior Cricket Committee </w:t>
      </w:r>
      <w:proofErr w:type="gramStart"/>
      <w:r w:rsidRPr="005971CD">
        <w:rPr>
          <w:rFonts w:ascii="Helvetica" w:eastAsia="Times New Roman" w:hAnsi="Helvetica" w:cs="Helvetica"/>
          <w:bCs/>
          <w:sz w:val="20"/>
          <w:szCs w:val="20"/>
          <w:lang w:eastAsia="en-AU"/>
        </w:rPr>
        <w:t>meeting;</w:t>
      </w:r>
      <w:proofErr w:type="gramEnd"/>
    </w:p>
    <w:p w14:paraId="7CECB524"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20A95A0C" w14:textId="167E504A" w:rsid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(9)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 xml:space="preserve">a Quorum for the Junior Cricket Program is three people for a Junior Cricket Committee meeting and ten people for any Junior Cricket General Meeting where an election is to be held. The provisions of Clauses 27 and 28 will generally apply to the operations of the Junior Cricket </w:t>
      </w:r>
      <w:proofErr w:type="gramStart"/>
      <w:r w:rsidRPr="005971CD">
        <w:rPr>
          <w:rFonts w:ascii="Helvetica" w:eastAsia="Times New Roman" w:hAnsi="Helvetica" w:cs="Helvetica"/>
          <w:bCs/>
          <w:sz w:val="20"/>
          <w:szCs w:val="20"/>
          <w:lang w:eastAsia="en-AU"/>
        </w:rPr>
        <w:t>Committee;</w:t>
      </w:r>
      <w:proofErr w:type="gramEnd"/>
    </w:p>
    <w:p w14:paraId="0FE8D6C4" w14:textId="77777777" w:rsidR="005971CD" w:rsidRPr="005971CD" w:rsidRDefault="005971CD" w:rsidP="005971CD">
      <w:pPr>
        <w:pStyle w:val="ListParagraph"/>
        <w:spacing w:after="0" w:line="240" w:lineRule="auto"/>
        <w:ind w:left="426"/>
        <w:rPr>
          <w:rFonts w:ascii="Helvetica" w:eastAsia="Times New Roman" w:hAnsi="Helvetica" w:cs="Helvetica"/>
          <w:bCs/>
          <w:sz w:val="20"/>
          <w:szCs w:val="20"/>
          <w:lang w:eastAsia="en-AU"/>
        </w:rPr>
      </w:pPr>
    </w:p>
    <w:p w14:paraId="1BF04971" w14:textId="06DAEC6C" w:rsidR="005971CD" w:rsidRPr="005971CD" w:rsidRDefault="005971CD" w:rsidP="005971CD">
      <w:pPr>
        <w:pStyle w:val="ListParagraph"/>
        <w:spacing w:after="0" w:line="240" w:lineRule="auto"/>
        <w:ind w:left="1440" w:hanging="1014"/>
        <w:rPr>
          <w:rFonts w:ascii="Helvetica" w:eastAsia="Times New Roman" w:hAnsi="Helvetica" w:cs="Helvetica"/>
          <w:bCs/>
          <w:sz w:val="20"/>
          <w:szCs w:val="20"/>
          <w:lang w:eastAsia="en-AU"/>
        </w:rPr>
      </w:pPr>
      <w:r w:rsidRPr="005971CD">
        <w:rPr>
          <w:rFonts w:ascii="Helvetica" w:eastAsia="Times New Roman" w:hAnsi="Helvetica" w:cs="Helvetica"/>
          <w:bCs/>
          <w:sz w:val="20"/>
          <w:szCs w:val="20"/>
          <w:lang w:eastAsia="en-AU"/>
        </w:rPr>
        <w:t xml:space="preserve">(10) </w:t>
      </w:r>
      <w:r>
        <w:rPr>
          <w:rFonts w:ascii="Helvetica" w:eastAsia="Times New Roman" w:hAnsi="Helvetica" w:cs="Helvetica"/>
          <w:bCs/>
          <w:sz w:val="20"/>
          <w:szCs w:val="20"/>
          <w:lang w:eastAsia="en-AU"/>
        </w:rPr>
        <w:tab/>
      </w:r>
      <w:r w:rsidRPr="005971CD">
        <w:rPr>
          <w:rFonts w:ascii="Helvetica" w:eastAsia="Times New Roman" w:hAnsi="Helvetica" w:cs="Helvetica"/>
          <w:bCs/>
          <w:sz w:val="20"/>
          <w:szCs w:val="20"/>
          <w:lang w:eastAsia="en-AU"/>
        </w:rPr>
        <w:t>the Junior Cricket Committee will report to the Club Committee at each meeting on the progress of the Junior Cricket Program and its financial status, and will co-operate with the Club Committee in the preparation and presentation of accounts for audit and reporting</w:t>
      </w:r>
    </w:p>
    <w:p w14:paraId="35B65483" w14:textId="77777777" w:rsidR="005971CD" w:rsidRDefault="005971CD" w:rsidP="005971CD">
      <w:pPr>
        <w:pStyle w:val="ListParagraph"/>
        <w:spacing w:after="0" w:line="240" w:lineRule="auto"/>
        <w:ind w:left="426"/>
        <w:rPr>
          <w:rFonts w:ascii="Helvetica" w:eastAsia="Times New Roman" w:hAnsi="Helvetica" w:cs="Helvetica"/>
          <w:b/>
          <w:sz w:val="20"/>
          <w:szCs w:val="20"/>
          <w:lang w:eastAsia="en-AU"/>
        </w:rPr>
      </w:pPr>
    </w:p>
    <w:p w14:paraId="6455B60B" w14:textId="4695C62E" w:rsidR="005971CD" w:rsidRPr="00DD3B55" w:rsidRDefault="005971C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Pr>
          <w:rFonts w:ascii="Helvetica" w:eastAsia="Times New Roman" w:hAnsi="Helvetica" w:cs="Helvetica"/>
          <w:b/>
          <w:sz w:val="20"/>
          <w:szCs w:val="20"/>
          <w:lang w:eastAsia="en-AU"/>
        </w:rPr>
        <w:t>Auditor</w:t>
      </w:r>
    </w:p>
    <w:p w14:paraId="250E8A64" w14:textId="77777777" w:rsidR="005A6226" w:rsidRPr="00DE5586" w:rsidRDefault="005A6226" w:rsidP="005A6226">
      <w:pPr>
        <w:spacing w:after="0" w:line="240" w:lineRule="auto"/>
        <w:ind w:left="720"/>
        <w:contextualSpacing/>
        <w:rPr>
          <w:rFonts w:ascii="Helvetica" w:eastAsia="Times New Roman" w:hAnsi="Helvetica" w:cs="Helvetica"/>
          <w:b/>
          <w:sz w:val="20"/>
          <w:szCs w:val="20"/>
          <w:lang w:eastAsia="en-AU"/>
        </w:rPr>
      </w:pPr>
    </w:p>
    <w:p w14:paraId="62FA2860" w14:textId="6480C34E"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(1)</w:t>
      </w:r>
      <w:r w:rsidRPr="00DE5586">
        <w:rPr>
          <w:rFonts w:ascii="Helvetica" w:eastAsia="Times New Roman" w:hAnsi="Helvetica" w:cs="Helvetica"/>
          <w:sz w:val="20"/>
          <w:szCs w:val="20"/>
          <w:lang w:eastAsia="en-AU"/>
        </w:rPr>
        <w:tab/>
        <w:t xml:space="preserve">At each Annual General Meeting there shall be elected and Honorary Auditor who shall submit the Annual Statement of Claims and Balance Sheet for the Club and shall certify </w:t>
      </w:r>
      <w:proofErr w:type="gramStart"/>
      <w:r w:rsidRPr="00DE5586">
        <w:rPr>
          <w:rFonts w:ascii="Helvetica" w:eastAsia="Times New Roman" w:hAnsi="Helvetica" w:cs="Helvetica"/>
          <w:sz w:val="20"/>
          <w:szCs w:val="20"/>
          <w:lang w:eastAsia="en-AU"/>
        </w:rPr>
        <w:t>to</w:t>
      </w:r>
      <w:proofErr w:type="gramEnd"/>
      <w:r w:rsidRPr="00DE5586">
        <w:rPr>
          <w:rFonts w:ascii="Helvetica" w:eastAsia="Times New Roman" w:hAnsi="Helvetica" w:cs="Helvetica"/>
          <w:sz w:val="20"/>
          <w:szCs w:val="20"/>
          <w:lang w:eastAsia="en-AU"/>
        </w:rPr>
        <w:t xml:space="preserve"> same.</w:t>
      </w:r>
    </w:p>
    <w:p w14:paraId="384333B0" w14:textId="77777777" w:rsidR="005A6226" w:rsidRPr="00DE5586" w:rsidRDefault="005A6226" w:rsidP="009222C6">
      <w:pPr>
        <w:spacing w:after="0" w:line="240" w:lineRule="auto"/>
        <w:ind w:left="1440" w:hanging="720"/>
        <w:contextualSpacing/>
        <w:jc w:val="both"/>
        <w:rPr>
          <w:rFonts w:ascii="Helvetica" w:eastAsia="Times New Roman" w:hAnsi="Helvetica" w:cs="Helvetica"/>
          <w:sz w:val="20"/>
          <w:szCs w:val="20"/>
          <w:lang w:eastAsia="en-AU"/>
        </w:rPr>
      </w:pPr>
    </w:p>
    <w:p w14:paraId="31EBD041" w14:textId="0522A5E2"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(2)</w:t>
      </w:r>
      <w:r w:rsidRPr="00DE5586">
        <w:rPr>
          <w:rFonts w:ascii="Helvetica" w:eastAsia="Times New Roman" w:hAnsi="Helvetica" w:cs="Helvetica"/>
          <w:sz w:val="20"/>
          <w:szCs w:val="20"/>
          <w:lang w:eastAsia="en-AU"/>
        </w:rPr>
        <w:tab/>
        <w:t>The Honorary Auditor shall not be an officer or a Member of the Executive Committee.</w:t>
      </w:r>
    </w:p>
    <w:p w14:paraId="3EA11E3D"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4611CEB8" w14:textId="74E5A10D"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 xml:space="preserve">Quorum </w:t>
      </w:r>
      <w:r w:rsidR="005C7318">
        <w:rPr>
          <w:rFonts w:ascii="Helvetica" w:eastAsia="Times New Roman" w:hAnsi="Helvetica" w:cs="Helvetica"/>
          <w:b/>
          <w:sz w:val="20"/>
          <w:szCs w:val="20"/>
          <w:lang w:eastAsia="en-AU"/>
        </w:rPr>
        <w:t>and</w:t>
      </w:r>
      <w:r w:rsidRPr="00DD3B55">
        <w:rPr>
          <w:rFonts w:ascii="Helvetica" w:eastAsia="Times New Roman" w:hAnsi="Helvetica" w:cs="Helvetica"/>
          <w:b/>
          <w:sz w:val="20"/>
          <w:szCs w:val="20"/>
          <w:lang w:eastAsia="en-AU"/>
        </w:rPr>
        <w:t xml:space="preserve"> Proceedings at General Meetings</w:t>
      </w:r>
    </w:p>
    <w:p w14:paraId="192B5560" w14:textId="77777777" w:rsidR="005A6226" w:rsidRPr="00DE5586" w:rsidRDefault="005A6226" w:rsidP="005A6226">
      <w:pPr>
        <w:spacing w:after="0" w:line="240" w:lineRule="auto"/>
        <w:ind w:left="720"/>
        <w:contextualSpacing/>
        <w:rPr>
          <w:rFonts w:ascii="Helvetica" w:eastAsia="Times New Roman" w:hAnsi="Helvetica" w:cs="Helvetica"/>
          <w:b/>
          <w:sz w:val="20"/>
          <w:szCs w:val="20"/>
          <w:lang w:eastAsia="en-AU"/>
        </w:rPr>
      </w:pPr>
    </w:p>
    <w:p w14:paraId="34344A67" w14:textId="0A23143C" w:rsidR="000218DD" w:rsidRPr="00DE5586" w:rsidRDefault="000218DD" w:rsidP="009222C6">
      <w:pPr>
        <w:pStyle w:val="ListParagraph"/>
        <w:numPr>
          <w:ilvl w:val="0"/>
          <w:numId w:val="7"/>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At a General Meeting 15 Members present in person or by proxy constitute a quorum.</w:t>
      </w:r>
    </w:p>
    <w:p w14:paraId="2AF4BDD3" w14:textId="77777777" w:rsidR="005A6226" w:rsidRPr="00DE5586" w:rsidRDefault="005A6226" w:rsidP="009222C6">
      <w:pPr>
        <w:pStyle w:val="ListParagraph"/>
        <w:spacing w:after="0" w:line="240" w:lineRule="auto"/>
        <w:ind w:left="1440"/>
        <w:jc w:val="both"/>
        <w:rPr>
          <w:rFonts w:ascii="Helvetica" w:eastAsia="Times New Roman" w:hAnsi="Helvetica" w:cs="Helvetica"/>
          <w:sz w:val="20"/>
          <w:szCs w:val="20"/>
          <w:lang w:eastAsia="en-AU"/>
        </w:rPr>
      </w:pPr>
    </w:p>
    <w:p w14:paraId="551717ED" w14:textId="06CEB617" w:rsidR="000218DD" w:rsidRPr="00DE5586" w:rsidRDefault="000218DD" w:rsidP="009222C6">
      <w:pPr>
        <w:pStyle w:val="ListParagraph"/>
        <w:numPr>
          <w:ilvl w:val="0"/>
          <w:numId w:val="7"/>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If within 15 minutes after the time specified for the holding of a General Meeting in a notice given under rule </w:t>
      </w:r>
      <w:r w:rsidR="00F626CD">
        <w:rPr>
          <w:rFonts w:ascii="Helvetica" w:eastAsia="Times New Roman" w:hAnsi="Helvetica" w:cs="Helvetica"/>
          <w:sz w:val="20"/>
          <w:szCs w:val="20"/>
          <w:lang w:eastAsia="en-AU"/>
        </w:rPr>
        <w:t>24</w:t>
      </w:r>
      <w:r w:rsidRPr="00DE5586">
        <w:rPr>
          <w:rFonts w:ascii="Helvetica" w:eastAsia="Times New Roman" w:hAnsi="Helvetica" w:cs="Helvetica"/>
          <w:sz w:val="20"/>
          <w:szCs w:val="20"/>
          <w:lang w:eastAsia="en-AU"/>
        </w:rPr>
        <w:t>(</w:t>
      </w:r>
      <w:r w:rsidR="00F626CD">
        <w:rPr>
          <w:rFonts w:ascii="Helvetica" w:eastAsia="Times New Roman" w:hAnsi="Helvetica" w:cs="Helvetica"/>
          <w:sz w:val="20"/>
          <w:szCs w:val="20"/>
          <w:lang w:eastAsia="en-AU"/>
        </w:rPr>
        <w:t>4</w:t>
      </w:r>
      <w:r w:rsidRPr="00DE5586">
        <w:rPr>
          <w:rFonts w:ascii="Helvetica" w:eastAsia="Times New Roman" w:hAnsi="Helvetica" w:cs="Helvetica"/>
          <w:sz w:val="20"/>
          <w:szCs w:val="20"/>
          <w:lang w:eastAsia="en-AU"/>
        </w:rPr>
        <w:t>) or (</w:t>
      </w:r>
      <w:r w:rsidR="00F626CD">
        <w:rPr>
          <w:rFonts w:ascii="Helvetica" w:eastAsia="Times New Roman" w:hAnsi="Helvetica" w:cs="Helvetica"/>
          <w:sz w:val="20"/>
          <w:szCs w:val="20"/>
          <w:lang w:eastAsia="en-AU"/>
        </w:rPr>
        <w:t>7</w:t>
      </w:r>
      <w:r w:rsidRPr="00DE5586">
        <w:rPr>
          <w:rFonts w:ascii="Helvetica" w:eastAsia="Times New Roman" w:hAnsi="Helvetica" w:cs="Helvetica"/>
          <w:sz w:val="20"/>
          <w:szCs w:val="20"/>
          <w:lang w:eastAsia="en-AU"/>
        </w:rPr>
        <w:t>):</w:t>
      </w:r>
    </w:p>
    <w:p w14:paraId="1AABDE9A" w14:textId="77777777" w:rsidR="00CC3378" w:rsidRPr="00DE5586" w:rsidRDefault="00CC3378" w:rsidP="00CC3378">
      <w:pPr>
        <w:pStyle w:val="ListParagraph"/>
        <w:rPr>
          <w:rFonts w:ascii="Helvetica" w:eastAsia="Times New Roman" w:hAnsi="Helvetica" w:cs="Helvetica"/>
          <w:sz w:val="20"/>
          <w:szCs w:val="20"/>
          <w:lang w:eastAsia="en-AU"/>
        </w:rPr>
      </w:pPr>
    </w:p>
    <w:p w14:paraId="71FDB603" w14:textId="12C9BDC6" w:rsidR="000218DD" w:rsidRPr="00DE5586" w:rsidRDefault="000218DD" w:rsidP="009222C6">
      <w:pPr>
        <w:pStyle w:val="ListParagraph"/>
        <w:numPr>
          <w:ilvl w:val="1"/>
          <w:numId w:val="7"/>
        </w:numPr>
        <w:spacing w:after="0" w:line="240" w:lineRule="auto"/>
        <w:jc w:val="both"/>
        <w:rPr>
          <w:rFonts w:ascii="Helvetica" w:eastAsia="Times New Roman" w:hAnsi="Helvetica" w:cs="Helvetica"/>
          <w:sz w:val="20"/>
          <w:szCs w:val="20"/>
          <w:lang w:eastAsia="en-AU"/>
        </w:rPr>
      </w:pPr>
      <w:proofErr w:type="gramStart"/>
      <w:r w:rsidRPr="00DE5586">
        <w:rPr>
          <w:rFonts w:ascii="Helvetica" w:eastAsia="Times New Roman" w:hAnsi="Helvetica" w:cs="Helvetica"/>
          <w:sz w:val="20"/>
          <w:szCs w:val="20"/>
          <w:lang w:eastAsia="en-AU"/>
        </w:rPr>
        <w:t>as a result of</w:t>
      </w:r>
      <w:proofErr w:type="gramEnd"/>
      <w:r w:rsidRPr="00DE5586">
        <w:rPr>
          <w:rFonts w:ascii="Helvetica" w:eastAsia="Times New Roman" w:hAnsi="Helvetica" w:cs="Helvetica"/>
          <w:sz w:val="20"/>
          <w:szCs w:val="20"/>
          <w:lang w:eastAsia="en-AU"/>
        </w:rPr>
        <w:t xml:space="preserve"> a request or notice referred to in rule </w:t>
      </w:r>
      <w:r w:rsidR="00F626CD">
        <w:rPr>
          <w:rFonts w:ascii="Helvetica" w:eastAsia="Times New Roman" w:hAnsi="Helvetica" w:cs="Helvetica"/>
          <w:sz w:val="20"/>
          <w:szCs w:val="20"/>
          <w:lang w:eastAsia="en-AU"/>
        </w:rPr>
        <w:t>24</w:t>
      </w:r>
      <w:r w:rsidRPr="00DE5586">
        <w:rPr>
          <w:rFonts w:ascii="Helvetica" w:eastAsia="Times New Roman" w:hAnsi="Helvetica" w:cs="Helvetica"/>
          <w:sz w:val="20"/>
          <w:szCs w:val="20"/>
          <w:lang w:eastAsia="en-AU"/>
        </w:rPr>
        <w:t xml:space="preserve">(1)(c) or as a result of action taken under rule </w:t>
      </w:r>
      <w:r w:rsidR="00F626CD">
        <w:rPr>
          <w:rFonts w:ascii="Helvetica" w:eastAsia="Times New Roman" w:hAnsi="Helvetica" w:cs="Helvetica"/>
          <w:sz w:val="20"/>
          <w:szCs w:val="20"/>
          <w:lang w:eastAsia="en-AU"/>
        </w:rPr>
        <w:t>24</w:t>
      </w:r>
      <w:r w:rsidRPr="00DE5586">
        <w:rPr>
          <w:rFonts w:ascii="Helvetica" w:eastAsia="Times New Roman" w:hAnsi="Helvetica" w:cs="Helvetica"/>
          <w:sz w:val="20"/>
          <w:szCs w:val="20"/>
          <w:lang w:eastAsia="en-AU"/>
        </w:rPr>
        <w:t>(3) a quorum is not present, the General Meeting lapses; or</w:t>
      </w:r>
    </w:p>
    <w:p w14:paraId="4A87AAFB" w14:textId="77777777" w:rsidR="00CC3378" w:rsidRPr="00DE5586" w:rsidRDefault="00CC3378" w:rsidP="009222C6">
      <w:pPr>
        <w:pStyle w:val="ListParagraph"/>
        <w:spacing w:after="0" w:line="240" w:lineRule="auto"/>
        <w:ind w:left="1800"/>
        <w:jc w:val="both"/>
        <w:rPr>
          <w:rFonts w:ascii="Helvetica" w:eastAsia="Times New Roman" w:hAnsi="Helvetica" w:cs="Helvetica"/>
          <w:sz w:val="20"/>
          <w:szCs w:val="20"/>
          <w:lang w:eastAsia="en-AU"/>
        </w:rPr>
      </w:pPr>
    </w:p>
    <w:p w14:paraId="2D3C85E8" w14:textId="60820AE0" w:rsidR="000218DD" w:rsidRPr="00DE5586" w:rsidRDefault="000218DD" w:rsidP="009222C6">
      <w:pPr>
        <w:pStyle w:val="ListParagraph"/>
        <w:numPr>
          <w:ilvl w:val="1"/>
          <w:numId w:val="7"/>
        </w:numPr>
        <w:spacing w:after="0" w:line="240" w:lineRule="auto"/>
        <w:jc w:val="both"/>
        <w:rPr>
          <w:rFonts w:ascii="Helvetica" w:eastAsia="Times New Roman" w:hAnsi="Helvetica" w:cs="Helvetica"/>
          <w:sz w:val="20"/>
          <w:szCs w:val="20"/>
          <w:lang w:eastAsia="en-AU"/>
        </w:rPr>
      </w:pPr>
      <w:proofErr w:type="gramStart"/>
      <w:r w:rsidRPr="00DE5586">
        <w:rPr>
          <w:rFonts w:ascii="Helvetica" w:eastAsia="Times New Roman" w:hAnsi="Helvetica" w:cs="Helvetica"/>
          <w:sz w:val="20"/>
          <w:szCs w:val="20"/>
          <w:lang w:eastAsia="en-AU"/>
        </w:rPr>
        <w:t>otherwise</w:t>
      </w:r>
      <w:proofErr w:type="gramEnd"/>
      <w:r w:rsidRPr="00DE5586">
        <w:rPr>
          <w:rFonts w:ascii="Helvetica" w:eastAsia="Times New Roman" w:hAnsi="Helvetica" w:cs="Helvetica"/>
          <w:sz w:val="20"/>
          <w:szCs w:val="20"/>
          <w:lang w:eastAsia="en-AU"/>
        </w:rPr>
        <w:t xml:space="preserve"> than as a result of the request, notice or action referred to in paragraph (a), the General Meeting stands adjourned to the same time on the same day in the following week and to the same venue.</w:t>
      </w:r>
    </w:p>
    <w:p w14:paraId="25936F19" w14:textId="77777777" w:rsidR="005A6226" w:rsidRPr="00DE5586" w:rsidRDefault="005A6226" w:rsidP="009222C6">
      <w:pPr>
        <w:spacing w:after="0" w:line="240" w:lineRule="auto"/>
        <w:contextualSpacing/>
        <w:jc w:val="both"/>
        <w:rPr>
          <w:rFonts w:ascii="Helvetica" w:eastAsia="Times New Roman" w:hAnsi="Helvetica" w:cs="Helvetica"/>
          <w:sz w:val="20"/>
          <w:szCs w:val="20"/>
          <w:lang w:eastAsia="en-AU"/>
        </w:rPr>
      </w:pPr>
    </w:p>
    <w:p w14:paraId="05E9CFA7" w14:textId="226960E4" w:rsidR="000218DD" w:rsidRPr="00DE5586" w:rsidRDefault="000218DD" w:rsidP="009222C6">
      <w:pPr>
        <w:pStyle w:val="ListParagraph"/>
        <w:numPr>
          <w:ilvl w:val="0"/>
          <w:numId w:val="7"/>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If within 30 minutes of the time appointed by sub-rule (2)(b) for the resumption of an adjourned General Meeting a quorum is not present, the Members who are present in person or by proxy may nevertheless proceed with the business of that General Meeting as if a quorum were present.</w:t>
      </w:r>
    </w:p>
    <w:p w14:paraId="5C9D87A3" w14:textId="77777777" w:rsidR="005A6226" w:rsidRPr="00DE5586" w:rsidRDefault="005A6226" w:rsidP="009222C6">
      <w:pPr>
        <w:pStyle w:val="ListParagraph"/>
        <w:spacing w:after="0" w:line="240" w:lineRule="auto"/>
        <w:ind w:left="1440"/>
        <w:jc w:val="both"/>
        <w:rPr>
          <w:rFonts w:ascii="Helvetica" w:eastAsia="Times New Roman" w:hAnsi="Helvetica" w:cs="Helvetica"/>
          <w:sz w:val="20"/>
          <w:szCs w:val="20"/>
          <w:lang w:eastAsia="en-AU"/>
        </w:rPr>
      </w:pPr>
    </w:p>
    <w:p w14:paraId="75D0003F" w14:textId="6B7F88BF" w:rsidR="000218DD" w:rsidRPr="00DD3B55" w:rsidRDefault="000218DD" w:rsidP="00DD3B55">
      <w:pPr>
        <w:pStyle w:val="ListParagraph"/>
        <w:numPr>
          <w:ilvl w:val="0"/>
          <w:numId w:val="7"/>
        </w:numPr>
        <w:spacing w:after="0" w:line="240" w:lineRule="auto"/>
        <w:jc w:val="both"/>
        <w:rPr>
          <w:rFonts w:ascii="Helvetica" w:eastAsia="Times New Roman" w:hAnsi="Helvetica" w:cs="Helvetica"/>
          <w:sz w:val="20"/>
          <w:szCs w:val="20"/>
          <w:lang w:eastAsia="en-AU"/>
        </w:rPr>
      </w:pPr>
      <w:r w:rsidRPr="00DD3B55">
        <w:rPr>
          <w:rFonts w:ascii="Helvetica" w:eastAsia="Times New Roman" w:hAnsi="Helvetica" w:cs="Helvetica"/>
          <w:sz w:val="20"/>
          <w:szCs w:val="20"/>
          <w:lang w:eastAsia="en-AU"/>
        </w:rPr>
        <w:t xml:space="preserve">The President may, with the consent of a General Meeting at which a quorum is present, and shall, if </w:t>
      </w:r>
      <w:proofErr w:type="gramStart"/>
      <w:r w:rsidRPr="00DD3B55">
        <w:rPr>
          <w:rFonts w:ascii="Helvetica" w:eastAsia="Times New Roman" w:hAnsi="Helvetica" w:cs="Helvetica"/>
          <w:sz w:val="20"/>
          <w:szCs w:val="20"/>
          <w:lang w:eastAsia="en-AU"/>
        </w:rPr>
        <w:t>so</w:t>
      </w:r>
      <w:proofErr w:type="gramEnd"/>
      <w:r w:rsidRPr="00DD3B55">
        <w:rPr>
          <w:rFonts w:ascii="Helvetica" w:eastAsia="Times New Roman" w:hAnsi="Helvetica" w:cs="Helvetica"/>
          <w:sz w:val="20"/>
          <w:szCs w:val="20"/>
          <w:lang w:eastAsia="en-AU"/>
        </w:rPr>
        <w:t xml:space="preserve"> directed by such a General Meeting, adjourn that General Meeting from time to time and from place to place.</w:t>
      </w:r>
    </w:p>
    <w:p w14:paraId="35A08E4A" w14:textId="77777777" w:rsidR="00DD3B55" w:rsidRPr="00DD3B55" w:rsidRDefault="00DD3B55" w:rsidP="00DD3B55">
      <w:pPr>
        <w:spacing w:after="0" w:line="240" w:lineRule="auto"/>
        <w:jc w:val="both"/>
        <w:rPr>
          <w:rFonts w:ascii="Helvetica" w:eastAsia="Times New Roman" w:hAnsi="Helvetica" w:cs="Helvetica"/>
          <w:sz w:val="20"/>
          <w:szCs w:val="20"/>
          <w:lang w:eastAsia="en-AU"/>
        </w:rPr>
      </w:pPr>
    </w:p>
    <w:p w14:paraId="47A67523" w14:textId="3B6406E9"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(5)</w:t>
      </w:r>
      <w:r w:rsidRPr="00DE5586">
        <w:rPr>
          <w:rFonts w:ascii="Helvetica" w:eastAsia="Times New Roman" w:hAnsi="Helvetica" w:cs="Helvetica"/>
          <w:sz w:val="20"/>
          <w:szCs w:val="20"/>
          <w:lang w:eastAsia="en-AU"/>
        </w:rPr>
        <w:tab/>
        <w:t xml:space="preserve">There shall not be transacted at any adjourned General Meeting any business other than business left unfinished or on the </w:t>
      </w:r>
      <w:proofErr w:type="gramStart"/>
      <w:r w:rsidRPr="00DE5586">
        <w:rPr>
          <w:rFonts w:ascii="Helvetica" w:eastAsia="Times New Roman" w:hAnsi="Helvetica" w:cs="Helvetica"/>
          <w:sz w:val="20"/>
          <w:szCs w:val="20"/>
          <w:lang w:eastAsia="en-AU"/>
        </w:rPr>
        <w:t>Agenda</w:t>
      </w:r>
      <w:proofErr w:type="gramEnd"/>
      <w:r w:rsidRPr="00DE5586">
        <w:rPr>
          <w:rFonts w:ascii="Helvetica" w:eastAsia="Times New Roman" w:hAnsi="Helvetica" w:cs="Helvetica"/>
          <w:sz w:val="20"/>
          <w:szCs w:val="20"/>
          <w:lang w:eastAsia="en-AU"/>
        </w:rPr>
        <w:t xml:space="preserve"> at the time when the General Meeting was adjourned.</w:t>
      </w:r>
    </w:p>
    <w:p w14:paraId="0769F33D" w14:textId="77777777" w:rsidR="005A6226" w:rsidRPr="00DE5586" w:rsidRDefault="005A6226" w:rsidP="009222C6">
      <w:pPr>
        <w:spacing w:after="0" w:line="240" w:lineRule="auto"/>
        <w:ind w:left="720"/>
        <w:contextualSpacing/>
        <w:jc w:val="both"/>
        <w:rPr>
          <w:rFonts w:ascii="Helvetica" w:eastAsia="Times New Roman" w:hAnsi="Helvetica" w:cs="Helvetica"/>
          <w:sz w:val="20"/>
          <w:szCs w:val="20"/>
          <w:lang w:eastAsia="en-AU"/>
        </w:rPr>
      </w:pPr>
    </w:p>
    <w:p w14:paraId="57E88A1E" w14:textId="77E82B2F"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(6)</w:t>
      </w:r>
      <w:r w:rsidRPr="00DE5586">
        <w:rPr>
          <w:rFonts w:ascii="Helvetica" w:eastAsia="Times New Roman" w:hAnsi="Helvetica" w:cs="Helvetica"/>
          <w:sz w:val="20"/>
          <w:szCs w:val="20"/>
          <w:lang w:eastAsia="en-AU"/>
        </w:rPr>
        <w:tab/>
        <w:t>When a General Meeting is adjourned for period of 30 days or more, the Secretary shall give notice under rule 16 of the adjourned General Meeting as if that General Meeting were a fresh General Meeting.</w:t>
      </w:r>
    </w:p>
    <w:p w14:paraId="1C05C239" w14:textId="77777777" w:rsidR="00C71EEB" w:rsidRPr="00DE5586" w:rsidRDefault="00C71EEB" w:rsidP="009222C6">
      <w:pPr>
        <w:spacing w:after="0" w:line="240" w:lineRule="auto"/>
        <w:ind w:left="1440" w:hanging="720"/>
        <w:contextualSpacing/>
        <w:jc w:val="both"/>
        <w:rPr>
          <w:rFonts w:ascii="Helvetica" w:eastAsia="Times New Roman" w:hAnsi="Helvetica" w:cs="Helvetica"/>
          <w:sz w:val="20"/>
          <w:szCs w:val="20"/>
          <w:lang w:eastAsia="en-AU"/>
        </w:rPr>
      </w:pPr>
    </w:p>
    <w:p w14:paraId="0F0788E7" w14:textId="4C012ECF" w:rsidR="000218DD" w:rsidRPr="00DE5586" w:rsidRDefault="000218DD" w:rsidP="009222C6">
      <w:pPr>
        <w:pStyle w:val="ListParagraph"/>
        <w:numPr>
          <w:ilvl w:val="0"/>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At a General Meeting:</w:t>
      </w:r>
    </w:p>
    <w:p w14:paraId="646DA8D1" w14:textId="77777777" w:rsidR="00CC3378" w:rsidRPr="00DE5586" w:rsidRDefault="00CC3378" w:rsidP="009222C6">
      <w:pPr>
        <w:pStyle w:val="ListParagraph"/>
        <w:spacing w:after="0" w:line="240" w:lineRule="auto"/>
        <w:ind w:left="1080"/>
        <w:jc w:val="both"/>
        <w:rPr>
          <w:rFonts w:ascii="Helvetica" w:eastAsia="Times New Roman" w:hAnsi="Helvetica" w:cs="Helvetica"/>
          <w:sz w:val="20"/>
          <w:szCs w:val="20"/>
          <w:lang w:eastAsia="en-AU"/>
        </w:rPr>
      </w:pPr>
    </w:p>
    <w:p w14:paraId="2F1BBDE4" w14:textId="274ECACB" w:rsidR="000218DD" w:rsidRPr="00DE5586" w:rsidRDefault="00CC3378" w:rsidP="009222C6">
      <w:pPr>
        <w:pStyle w:val="ListParagraph"/>
        <w:numPr>
          <w:ilvl w:val="1"/>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w:t>
      </w:r>
      <w:r w:rsidR="000218DD" w:rsidRPr="00DE5586">
        <w:rPr>
          <w:rFonts w:ascii="Helvetica" w:eastAsia="Times New Roman" w:hAnsi="Helvetica" w:cs="Helvetica"/>
          <w:sz w:val="20"/>
          <w:szCs w:val="20"/>
          <w:lang w:eastAsia="en-AU"/>
        </w:rPr>
        <w:t xml:space="preserve">n ordinary resolution put to the vote shall be decided by </w:t>
      </w:r>
      <w:proofErr w:type="gramStart"/>
      <w:r w:rsidR="000218DD" w:rsidRPr="00DE5586">
        <w:rPr>
          <w:rFonts w:ascii="Helvetica" w:eastAsia="Times New Roman" w:hAnsi="Helvetica" w:cs="Helvetica"/>
          <w:sz w:val="20"/>
          <w:szCs w:val="20"/>
          <w:lang w:eastAsia="en-AU"/>
        </w:rPr>
        <w:t>a majority of</w:t>
      </w:r>
      <w:proofErr w:type="gramEnd"/>
      <w:r w:rsidR="000218DD" w:rsidRPr="00DE5586">
        <w:rPr>
          <w:rFonts w:ascii="Helvetica" w:eastAsia="Times New Roman" w:hAnsi="Helvetica" w:cs="Helvetica"/>
          <w:sz w:val="20"/>
          <w:szCs w:val="20"/>
          <w:lang w:eastAsia="en-AU"/>
        </w:rPr>
        <w:t xml:space="preserve"> votes cast on a show of hands; and</w:t>
      </w:r>
    </w:p>
    <w:p w14:paraId="3A0B8040" w14:textId="77777777" w:rsidR="00CC3378" w:rsidRPr="00DE5586" w:rsidRDefault="00CC3378" w:rsidP="009222C6">
      <w:pPr>
        <w:pStyle w:val="ListParagraph"/>
        <w:spacing w:after="0" w:line="240" w:lineRule="auto"/>
        <w:ind w:left="1800"/>
        <w:jc w:val="both"/>
        <w:rPr>
          <w:rFonts w:ascii="Helvetica" w:eastAsia="Times New Roman" w:hAnsi="Helvetica" w:cs="Helvetica"/>
          <w:sz w:val="20"/>
          <w:szCs w:val="20"/>
          <w:lang w:eastAsia="en-AU"/>
        </w:rPr>
      </w:pPr>
    </w:p>
    <w:p w14:paraId="5650A19A" w14:textId="2BFFF090" w:rsidR="000218DD" w:rsidRPr="00DE5586" w:rsidRDefault="000218DD" w:rsidP="009222C6">
      <w:pPr>
        <w:pStyle w:val="ListParagraph"/>
        <w:numPr>
          <w:ilvl w:val="1"/>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special resolution put to the vote shall be decided in accordance with Section </w:t>
      </w:r>
      <w:r w:rsidR="00F626CD">
        <w:rPr>
          <w:rFonts w:ascii="Helvetica" w:eastAsia="Times New Roman" w:hAnsi="Helvetica" w:cs="Helvetica"/>
          <w:sz w:val="20"/>
          <w:szCs w:val="20"/>
          <w:lang w:eastAsia="en-AU"/>
        </w:rPr>
        <w:t>51</w:t>
      </w:r>
      <w:r w:rsidRPr="00DE5586">
        <w:rPr>
          <w:rFonts w:ascii="Helvetica" w:eastAsia="Times New Roman" w:hAnsi="Helvetica" w:cs="Helvetica"/>
          <w:sz w:val="20"/>
          <w:szCs w:val="20"/>
          <w:lang w:eastAsia="en-AU"/>
        </w:rPr>
        <w:t xml:space="preserve"> of the Act.</w:t>
      </w:r>
    </w:p>
    <w:p w14:paraId="3E27C596"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6E547F9D" w14:textId="0D1CC04D" w:rsidR="000218DD" w:rsidRPr="00DE5586" w:rsidRDefault="000218DD" w:rsidP="009222C6">
      <w:pPr>
        <w:pStyle w:val="ListParagraph"/>
        <w:numPr>
          <w:ilvl w:val="0"/>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declaration by the President at a General Meeting that a resolution has been passed as an ordinary resolution thereat shall be evidence of that fact unless, during the General Meeting at which the resolution is submitted, a poll is demanded in accordance with sub-rule (9).</w:t>
      </w:r>
    </w:p>
    <w:p w14:paraId="2309FCDA" w14:textId="77777777" w:rsidR="00CC3378" w:rsidRPr="00DE5586" w:rsidRDefault="00CC3378" w:rsidP="009222C6">
      <w:pPr>
        <w:pStyle w:val="ListParagraph"/>
        <w:spacing w:after="0" w:line="240" w:lineRule="auto"/>
        <w:ind w:left="1080"/>
        <w:jc w:val="both"/>
        <w:rPr>
          <w:rFonts w:ascii="Helvetica" w:eastAsia="Times New Roman" w:hAnsi="Helvetica" w:cs="Helvetica"/>
          <w:sz w:val="20"/>
          <w:szCs w:val="20"/>
          <w:lang w:eastAsia="en-AU"/>
        </w:rPr>
      </w:pPr>
    </w:p>
    <w:p w14:paraId="3AB08EBD" w14:textId="59770848" w:rsidR="000218DD" w:rsidRPr="00DE5586" w:rsidRDefault="000218DD" w:rsidP="009222C6">
      <w:pPr>
        <w:pStyle w:val="ListParagraph"/>
        <w:numPr>
          <w:ilvl w:val="0"/>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At a General Meeting, a poll may be demanded by the President at the </w:t>
      </w:r>
      <w:r w:rsidR="00F626CD" w:rsidRPr="00F626CD">
        <w:rPr>
          <w:rFonts w:ascii="Helvetica" w:eastAsia="Times New Roman" w:hAnsi="Helvetica" w:cs="Helvetica"/>
          <w:sz w:val="20"/>
          <w:szCs w:val="20"/>
          <w:lang w:eastAsia="en-AU"/>
        </w:rPr>
        <w:t>meeting</w:t>
      </w:r>
      <w:r w:rsidRPr="00DE5586">
        <w:rPr>
          <w:rFonts w:ascii="Helvetica" w:eastAsia="Times New Roman" w:hAnsi="Helvetica" w:cs="Helvetica"/>
          <w:sz w:val="20"/>
          <w:szCs w:val="20"/>
          <w:lang w:eastAsia="en-AU"/>
        </w:rPr>
        <w:t xml:space="preserve"> or by three or more Members present in person or by proxy and, if so demanded, shall be taken in such manner as the President directs.</w:t>
      </w:r>
    </w:p>
    <w:p w14:paraId="5A92A2CE"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067E1207" w14:textId="77777777" w:rsidR="00CC3378" w:rsidRPr="00DE5586" w:rsidRDefault="000218DD" w:rsidP="009222C6">
      <w:pPr>
        <w:pStyle w:val="ListParagraph"/>
        <w:numPr>
          <w:ilvl w:val="0"/>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If a poll is demanded and taken under sub-rule (9) in respect of an ordinary resolution, a declaration by the President of the result of the poll is evidence of the matter so declared.</w:t>
      </w:r>
    </w:p>
    <w:p w14:paraId="2D865556"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75CA71E4" w14:textId="43EAAA22" w:rsidR="000218DD" w:rsidRPr="00DE5586" w:rsidRDefault="000218DD" w:rsidP="009222C6">
      <w:pPr>
        <w:pStyle w:val="ListParagraph"/>
        <w:numPr>
          <w:ilvl w:val="0"/>
          <w:numId w:val="3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poll demanded under sub-rule (9) on the election of a person to preside over a General Meeting or on the question of an adjournment shall be taken forthwith on that demand being made.</w:t>
      </w:r>
    </w:p>
    <w:p w14:paraId="72803C60"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3C991527" w14:textId="2615385B"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Minutes of the Meetings of the Club</w:t>
      </w:r>
    </w:p>
    <w:p w14:paraId="599BAFC8"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57CD50C2" w14:textId="14BC87AD"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(1)</w:t>
      </w:r>
      <w:r w:rsidRPr="00DE5586">
        <w:rPr>
          <w:rFonts w:ascii="Helvetica" w:eastAsia="Times New Roman" w:hAnsi="Helvetica" w:cs="Helvetica"/>
          <w:sz w:val="20"/>
          <w:szCs w:val="20"/>
          <w:lang w:eastAsia="en-AU"/>
        </w:rPr>
        <w:tab/>
        <w:t>The Secretary shall cause proper Minutes of all proceedings of a General Meetings and the Committee Meetings to be taken and then to be entered within thirty days after the holding of each General Meeting or Committee Meeting, as the case requires in a minute book kept for that purpose.</w:t>
      </w:r>
    </w:p>
    <w:p w14:paraId="5FF9FAA2" w14:textId="77777777" w:rsidR="00C71EEB" w:rsidRPr="00DE5586" w:rsidRDefault="00C71EEB" w:rsidP="009222C6">
      <w:pPr>
        <w:spacing w:after="0" w:line="240" w:lineRule="auto"/>
        <w:contextualSpacing/>
        <w:jc w:val="both"/>
        <w:rPr>
          <w:rFonts w:ascii="Helvetica" w:eastAsia="Times New Roman" w:hAnsi="Helvetica" w:cs="Helvetica"/>
          <w:sz w:val="20"/>
          <w:szCs w:val="20"/>
          <w:lang w:eastAsia="en-AU"/>
        </w:rPr>
      </w:pPr>
    </w:p>
    <w:p w14:paraId="7AA00946" w14:textId="062F34E1" w:rsidR="000218DD" w:rsidRPr="00DE5586" w:rsidRDefault="00C71EEB"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(2)</w:t>
      </w:r>
      <w:r w:rsidRPr="00DE5586">
        <w:rPr>
          <w:rFonts w:ascii="Helvetica" w:eastAsia="Times New Roman" w:hAnsi="Helvetica" w:cs="Helvetica"/>
          <w:sz w:val="20"/>
          <w:szCs w:val="20"/>
          <w:lang w:eastAsia="en-AU"/>
        </w:rPr>
        <w:tab/>
      </w:r>
      <w:r w:rsidR="000218DD" w:rsidRPr="00DE5586">
        <w:rPr>
          <w:rFonts w:ascii="Helvetica" w:eastAsia="Times New Roman" w:hAnsi="Helvetica" w:cs="Helvetica"/>
          <w:sz w:val="20"/>
          <w:szCs w:val="20"/>
          <w:lang w:eastAsia="en-AU"/>
        </w:rPr>
        <w:t>The Secretary shall ensure that the minutes taken of a General Meeting or Committee Meeting under sub-rule (1) are checked and signed as correct by the President to the General Meeting or Committee Meeting to which those minutes relate or of the next succeeding General Meeting or Committee Meeting, as the case</w:t>
      </w:r>
      <w:r w:rsidRPr="00DE5586">
        <w:rPr>
          <w:rFonts w:ascii="Helvetica" w:eastAsia="Times New Roman" w:hAnsi="Helvetica" w:cs="Helvetica"/>
          <w:sz w:val="20"/>
          <w:szCs w:val="20"/>
          <w:lang w:eastAsia="en-AU"/>
        </w:rPr>
        <w:t xml:space="preserve"> </w:t>
      </w:r>
      <w:r w:rsidR="000218DD" w:rsidRPr="00DE5586">
        <w:rPr>
          <w:rFonts w:ascii="Helvetica" w:eastAsia="Times New Roman" w:hAnsi="Helvetica" w:cs="Helvetica"/>
          <w:sz w:val="20"/>
          <w:szCs w:val="20"/>
          <w:lang w:eastAsia="en-AU"/>
        </w:rPr>
        <w:t>requires.</w:t>
      </w:r>
    </w:p>
    <w:p w14:paraId="7329066A" w14:textId="77777777" w:rsidR="00C71EEB" w:rsidRPr="00DE5586" w:rsidRDefault="00C71EEB" w:rsidP="009222C6">
      <w:pPr>
        <w:pStyle w:val="ListParagraph"/>
        <w:spacing w:after="0" w:line="240" w:lineRule="auto"/>
        <w:ind w:left="1080"/>
        <w:jc w:val="both"/>
        <w:rPr>
          <w:rFonts w:ascii="Helvetica" w:eastAsia="Times New Roman" w:hAnsi="Helvetica" w:cs="Helvetica"/>
          <w:sz w:val="20"/>
          <w:szCs w:val="20"/>
          <w:lang w:eastAsia="en-AU"/>
        </w:rPr>
      </w:pPr>
    </w:p>
    <w:p w14:paraId="6890CAB9" w14:textId="1D8C5D1C" w:rsidR="000218DD" w:rsidRPr="00DE5586" w:rsidRDefault="000218DD" w:rsidP="009222C6">
      <w:pPr>
        <w:pStyle w:val="ListParagraph"/>
        <w:numPr>
          <w:ilvl w:val="0"/>
          <w:numId w:val="2"/>
        </w:numPr>
        <w:spacing w:after="0" w:line="240" w:lineRule="auto"/>
        <w:ind w:left="1440" w:hanging="720"/>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When minutes have been entered and signed as correct under this rule, they shall, until the contrary is proved, be evidence that:</w:t>
      </w:r>
    </w:p>
    <w:p w14:paraId="2CDCBD30" w14:textId="77777777" w:rsidR="00CC3378" w:rsidRPr="00DE5586" w:rsidRDefault="00CC3378" w:rsidP="009222C6">
      <w:pPr>
        <w:pStyle w:val="ListParagraph"/>
        <w:spacing w:after="0" w:line="240" w:lineRule="auto"/>
        <w:ind w:left="1440"/>
        <w:jc w:val="both"/>
        <w:rPr>
          <w:rFonts w:ascii="Helvetica" w:eastAsia="Times New Roman" w:hAnsi="Helvetica" w:cs="Helvetica"/>
          <w:sz w:val="20"/>
          <w:szCs w:val="20"/>
          <w:lang w:eastAsia="en-AU"/>
        </w:rPr>
      </w:pPr>
    </w:p>
    <w:p w14:paraId="15BE04A2" w14:textId="14D97797" w:rsidR="000218DD" w:rsidRPr="00DE5586" w:rsidRDefault="000218DD" w:rsidP="009222C6">
      <w:pPr>
        <w:pStyle w:val="ListParagraph"/>
        <w:numPr>
          <w:ilvl w:val="1"/>
          <w:numId w:val="2"/>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General Meeting or Committee Meeting to which they relate in this sub-rule called “the Meeting” was duly convened and </w:t>
      </w:r>
      <w:proofErr w:type="gramStart"/>
      <w:r w:rsidRPr="00DE5586">
        <w:rPr>
          <w:rFonts w:ascii="Helvetica" w:eastAsia="Times New Roman" w:hAnsi="Helvetica" w:cs="Helvetica"/>
          <w:sz w:val="20"/>
          <w:szCs w:val="20"/>
          <w:lang w:eastAsia="en-AU"/>
        </w:rPr>
        <w:t>held;</w:t>
      </w:r>
      <w:proofErr w:type="gramEnd"/>
    </w:p>
    <w:p w14:paraId="75CD8B82" w14:textId="77777777" w:rsidR="00CC3378" w:rsidRPr="00DE5586" w:rsidRDefault="00CC3378" w:rsidP="009222C6">
      <w:pPr>
        <w:pStyle w:val="ListParagraph"/>
        <w:spacing w:after="0" w:line="240" w:lineRule="auto"/>
        <w:ind w:left="1800"/>
        <w:jc w:val="both"/>
        <w:rPr>
          <w:rFonts w:ascii="Helvetica" w:eastAsia="Times New Roman" w:hAnsi="Helvetica" w:cs="Helvetica"/>
          <w:sz w:val="20"/>
          <w:szCs w:val="20"/>
          <w:lang w:eastAsia="en-AU"/>
        </w:rPr>
      </w:pPr>
    </w:p>
    <w:p w14:paraId="35C48422" w14:textId="20513A4D" w:rsidR="000218DD" w:rsidRPr="00DE5586" w:rsidRDefault="000218DD" w:rsidP="009222C6">
      <w:pPr>
        <w:pStyle w:val="ListParagraph"/>
        <w:numPr>
          <w:ilvl w:val="1"/>
          <w:numId w:val="2"/>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all proceedings recorded as having taken place at the Meeting did in fact take place thereat; and</w:t>
      </w:r>
    </w:p>
    <w:p w14:paraId="2D8692EE" w14:textId="77777777" w:rsidR="00CC3378" w:rsidRPr="00DE5586" w:rsidRDefault="00CC3378" w:rsidP="009222C6">
      <w:pPr>
        <w:pStyle w:val="ListParagraph"/>
        <w:jc w:val="both"/>
        <w:rPr>
          <w:rFonts w:ascii="Helvetica" w:eastAsia="Times New Roman" w:hAnsi="Helvetica" w:cs="Helvetica"/>
          <w:sz w:val="20"/>
          <w:szCs w:val="20"/>
          <w:lang w:eastAsia="en-AU"/>
        </w:rPr>
      </w:pPr>
    </w:p>
    <w:p w14:paraId="4F0DD88E" w14:textId="07394C0A" w:rsidR="000218DD" w:rsidRPr="00DE5586" w:rsidRDefault="000218DD" w:rsidP="009222C6">
      <w:pPr>
        <w:pStyle w:val="ListParagraph"/>
        <w:numPr>
          <w:ilvl w:val="1"/>
          <w:numId w:val="2"/>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all appointments of elections purporting to have been made at the Meeting have been validly made.</w:t>
      </w:r>
    </w:p>
    <w:p w14:paraId="61398F02"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78302E3E" w14:textId="3720C795"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Voting Rights of Members of the Club</w:t>
      </w:r>
    </w:p>
    <w:p w14:paraId="1CCA5891"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6B6AFDA7" w14:textId="2F5A1F8C" w:rsidR="000218DD" w:rsidRPr="00DE5586" w:rsidRDefault="000218DD" w:rsidP="009222C6">
      <w:pPr>
        <w:pStyle w:val="ListParagraph"/>
        <w:numPr>
          <w:ilvl w:val="0"/>
          <w:numId w:val="8"/>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Subject to these rule</w:t>
      </w:r>
      <w:r w:rsidR="00C71EEB" w:rsidRPr="00DE5586">
        <w:rPr>
          <w:rFonts w:ascii="Helvetica" w:eastAsia="Times New Roman" w:hAnsi="Helvetica" w:cs="Helvetica"/>
          <w:sz w:val="20"/>
          <w:szCs w:val="20"/>
          <w:lang w:eastAsia="en-AU"/>
        </w:rPr>
        <w:t>s</w:t>
      </w:r>
      <w:r w:rsidRPr="00DE5586">
        <w:rPr>
          <w:rFonts w:ascii="Helvetica" w:eastAsia="Times New Roman" w:hAnsi="Helvetica" w:cs="Helvetica"/>
          <w:sz w:val="20"/>
          <w:szCs w:val="20"/>
          <w:lang w:eastAsia="en-AU"/>
        </w:rPr>
        <w:t>, each Member present in person or by proxy at a General Meeting is entitled to a deliberative vote.</w:t>
      </w:r>
    </w:p>
    <w:p w14:paraId="2F790D5C" w14:textId="77777777" w:rsidR="00C71EEB" w:rsidRPr="00DE5586" w:rsidRDefault="00C71EEB" w:rsidP="009222C6">
      <w:pPr>
        <w:pStyle w:val="ListParagraph"/>
        <w:spacing w:after="0" w:line="240" w:lineRule="auto"/>
        <w:ind w:left="1440"/>
        <w:jc w:val="both"/>
        <w:rPr>
          <w:rFonts w:ascii="Helvetica" w:eastAsia="Times New Roman" w:hAnsi="Helvetica" w:cs="Helvetica"/>
          <w:sz w:val="20"/>
          <w:szCs w:val="20"/>
          <w:lang w:eastAsia="en-AU"/>
        </w:rPr>
      </w:pPr>
    </w:p>
    <w:p w14:paraId="0291D6B3" w14:textId="03744E1E" w:rsidR="000218DD" w:rsidRPr="00DE5586" w:rsidRDefault="000218DD" w:rsidP="009222C6">
      <w:pPr>
        <w:pStyle w:val="ListParagraph"/>
        <w:numPr>
          <w:ilvl w:val="0"/>
          <w:numId w:val="8"/>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A Member which is a body corporate may appoint in writing a natural person, whether or not he or she is a </w:t>
      </w:r>
      <w:proofErr w:type="gramStart"/>
      <w:r w:rsidRPr="00DE5586">
        <w:rPr>
          <w:rFonts w:ascii="Helvetica" w:eastAsia="Times New Roman" w:hAnsi="Helvetica" w:cs="Helvetica"/>
          <w:sz w:val="20"/>
          <w:szCs w:val="20"/>
          <w:lang w:eastAsia="en-AU"/>
        </w:rPr>
        <w:t>Member</w:t>
      </w:r>
      <w:proofErr w:type="gramEnd"/>
      <w:r w:rsidRPr="00DE5586">
        <w:rPr>
          <w:rFonts w:ascii="Helvetica" w:eastAsia="Times New Roman" w:hAnsi="Helvetica" w:cs="Helvetica"/>
          <w:sz w:val="20"/>
          <w:szCs w:val="20"/>
          <w:lang w:eastAsia="en-AU"/>
        </w:rPr>
        <w:t>, to represent it at a particular General Meeting or at all General Meetings.</w:t>
      </w:r>
    </w:p>
    <w:p w14:paraId="456848A1" w14:textId="77777777" w:rsidR="00C71EEB" w:rsidRPr="00DE5586" w:rsidRDefault="00C71EEB" w:rsidP="009222C6">
      <w:pPr>
        <w:pStyle w:val="ListParagraph"/>
        <w:jc w:val="both"/>
        <w:rPr>
          <w:rFonts w:ascii="Helvetica" w:eastAsia="Times New Roman" w:hAnsi="Helvetica" w:cs="Helvetica"/>
          <w:sz w:val="20"/>
          <w:szCs w:val="20"/>
          <w:lang w:eastAsia="en-AU"/>
        </w:rPr>
      </w:pPr>
    </w:p>
    <w:p w14:paraId="6A5448BA" w14:textId="6F3861D8" w:rsidR="00C71EEB" w:rsidRPr="00DE5586" w:rsidRDefault="000218DD" w:rsidP="009222C6">
      <w:pPr>
        <w:pStyle w:val="ListParagraph"/>
        <w:numPr>
          <w:ilvl w:val="0"/>
          <w:numId w:val="8"/>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An appointment made under sub-rule (2) shall be so made by a resolution of the Board or other governing body of the body corporate concerned:</w:t>
      </w:r>
    </w:p>
    <w:p w14:paraId="03E7DBBE" w14:textId="77777777" w:rsidR="00184F32" w:rsidRPr="00DE5586" w:rsidRDefault="00184F32" w:rsidP="009222C6">
      <w:pPr>
        <w:pStyle w:val="ListParagraph"/>
        <w:jc w:val="both"/>
        <w:rPr>
          <w:rFonts w:ascii="Helvetica" w:eastAsia="Times New Roman" w:hAnsi="Helvetica" w:cs="Helvetica"/>
          <w:sz w:val="20"/>
          <w:szCs w:val="20"/>
          <w:lang w:eastAsia="en-AU"/>
        </w:rPr>
      </w:pPr>
    </w:p>
    <w:p w14:paraId="2E7A6A93" w14:textId="692FD5CE" w:rsidR="000218DD" w:rsidRPr="00DE5586" w:rsidRDefault="000218DD" w:rsidP="009222C6">
      <w:pPr>
        <w:pStyle w:val="ListParagraph"/>
        <w:numPr>
          <w:ilvl w:val="1"/>
          <w:numId w:val="8"/>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which resolution is authenticated under the common </w:t>
      </w:r>
      <w:r w:rsidR="00184F32" w:rsidRPr="00DD3B55">
        <w:rPr>
          <w:rFonts w:ascii="Helvetica" w:eastAsia="Times New Roman" w:hAnsi="Helvetica" w:cs="Helvetica"/>
          <w:sz w:val="20"/>
          <w:szCs w:val="20"/>
          <w:lang w:eastAsia="en-AU"/>
        </w:rPr>
        <w:t>s</w:t>
      </w:r>
      <w:r w:rsidRPr="00DD3B55">
        <w:rPr>
          <w:rFonts w:ascii="Helvetica" w:eastAsia="Times New Roman" w:hAnsi="Helvetica" w:cs="Helvetica"/>
          <w:sz w:val="20"/>
          <w:szCs w:val="20"/>
          <w:lang w:eastAsia="en-AU"/>
        </w:rPr>
        <w:t>eal</w:t>
      </w:r>
      <w:r w:rsidRPr="00DE5586">
        <w:rPr>
          <w:rFonts w:ascii="Helvetica" w:eastAsia="Times New Roman" w:hAnsi="Helvetica" w:cs="Helvetica"/>
          <w:sz w:val="20"/>
          <w:szCs w:val="20"/>
          <w:lang w:eastAsia="en-AU"/>
        </w:rPr>
        <w:t xml:space="preserve"> of that body corporate; </w:t>
      </w:r>
      <w:proofErr w:type="gramStart"/>
      <w:r w:rsidRPr="00DE5586">
        <w:rPr>
          <w:rFonts w:ascii="Helvetica" w:eastAsia="Times New Roman" w:hAnsi="Helvetica" w:cs="Helvetica"/>
          <w:sz w:val="20"/>
          <w:szCs w:val="20"/>
          <w:lang w:eastAsia="en-AU"/>
        </w:rPr>
        <w:t>and</w:t>
      </w:r>
      <w:proofErr w:type="gramEnd"/>
    </w:p>
    <w:p w14:paraId="018C8E60" w14:textId="77777777" w:rsidR="00184F32" w:rsidRPr="00DE5586" w:rsidRDefault="00184F32" w:rsidP="009222C6">
      <w:pPr>
        <w:pStyle w:val="ListParagraph"/>
        <w:spacing w:after="0" w:line="240" w:lineRule="auto"/>
        <w:ind w:left="1800"/>
        <w:jc w:val="both"/>
        <w:rPr>
          <w:rFonts w:ascii="Helvetica" w:eastAsia="Times New Roman" w:hAnsi="Helvetica" w:cs="Helvetica"/>
          <w:sz w:val="20"/>
          <w:szCs w:val="20"/>
          <w:lang w:eastAsia="en-AU"/>
        </w:rPr>
      </w:pPr>
    </w:p>
    <w:p w14:paraId="29575FB9" w14:textId="358C3728" w:rsidR="000218DD" w:rsidRPr="00DE5586" w:rsidRDefault="000218DD" w:rsidP="009222C6">
      <w:pPr>
        <w:pStyle w:val="ListParagraph"/>
        <w:numPr>
          <w:ilvl w:val="1"/>
          <w:numId w:val="8"/>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copy of which resolution is lodged with the Secretary.</w:t>
      </w:r>
    </w:p>
    <w:p w14:paraId="5F2CBE2A" w14:textId="77777777" w:rsidR="00184F32" w:rsidRPr="00DE5586" w:rsidRDefault="00184F32" w:rsidP="00184F32">
      <w:pPr>
        <w:spacing w:after="0" w:line="240" w:lineRule="auto"/>
        <w:rPr>
          <w:rFonts w:ascii="Helvetica" w:eastAsia="Times New Roman" w:hAnsi="Helvetica" w:cs="Helvetica"/>
          <w:sz w:val="20"/>
          <w:szCs w:val="20"/>
          <w:lang w:eastAsia="en-AU"/>
        </w:rPr>
      </w:pPr>
    </w:p>
    <w:p w14:paraId="73F771D7" w14:textId="77777777" w:rsidR="00C71EEB" w:rsidRPr="00DE5586" w:rsidRDefault="00C71EEB" w:rsidP="00C71EEB">
      <w:pPr>
        <w:spacing w:after="0" w:line="240" w:lineRule="auto"/>
        <w:rPr>
          <w:rFonts w:ascii="Helvetica" w:eastAsia="Times New Roman" w:hAnsi="Helvetica" w:cs="Helvetica"/>
          <w:sz w:val="20"/>
          <w:szCs w:val="20"/>
          <w:lang w:eastAsia="en-AU"/>
        </w:rPr>
      </w:pPr>
    </w:p>
    <w:p w14:paraId="17FFF947" w14:textId="4D2EF07D"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(4)</w:t>
      </w:r>
      <w:r w:rsidRPr="00DE5586">
        <w:rPr>
          <w:rFonts w:ascii="Helvetica" w:eastAsia="Times New Roman" w:hAnsi="Helvetica" w:cs="Helvetica"/>
          <w:sz w:val="20"/>
          <w:szCs w:val="20"/>
          <w:lang w:eastAsia="en-AU"/>
        </w:rPr>
        <w:tab/>
        <w:t>A person appointed under sub-rule (2) to represent a Member which is a body corporate shall be deemed for all purposes to be a Member until that appointment is revoked by the body corporate or, in the case of an appointment is not so revoked, the conclusion of that General Meeting.</w:t>
      </w:r>
    </w:p>
    <w:p w14:paraId="520ACDB1"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0381E249" w14:textId="6F5A1651"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Proxies of Members of the Club</w:t>
      </w:r>
    </w:p>
    <w:p w14:paraId="749B923B"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28D2BBF9" w14:textId="6369D377" w:rsidR="000218DD" w:rsidRPr="00DE5586" w:rsidRDefault="000218DD" w:rsidP="009222C6">
      <w:pPr>
        <w:pStyle w:val="ListParagraph"/>
        <w:numPr>
          <w:ilvl w:val="0"/>
          <w:numId w:val="10"/>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A Member (in this rule called “the appointment Member”) may appoint in writing another Member who is a natural person to be the proxy of the appointing Member and to attend, and vote on behalf of the appointing Member at any General Meeting.</w:t>
      </w:r>
    </w:p>
    <w:p w14:paraId="378214CD"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1464D20B" w14:textId="6173EB1C" w:rsidR="000218DD" w:rsidRPr="00DD3B55" w:rsidRDefault="000218DD" w:rsidP="00DD3B55">
      <w:pPr>
        <w:pStyle w:val="ListParagraph"/>
        <w:numPr>
          <w:ilvl w:val="4"/>
          <w:numId w:val="3"/>
        </w:numPr>
        <w:spacing w:after="0" w:line="240" w:lineRule="auto"/>
        <w:ind w:left="709" w:hanging="653"/>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Rules of the Club</w:t>
      </w:r>
    </w:p>
    <w:p w14:paraId="067C07E9"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7ADAB41A" w14:textId="2DD6BAD7" w:rsidR="000218DD" w:rsidRPr="00DE5586" w:rsidRDefault="000218DD" w:rsidP="009222C6">
      <w:pPr>
        <w:pStyle w:val="ListParagraph"/>
        <w:numPr>
          <w:ilvl w:val="0"/>
          <w:numId w:val="11"/>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Club may alter or rescind these rules, or make rules additional to these rules, in accordance with the procedure set out in Section </w:t>
      </w:r>
      <w:r w:rsidR="00F626CD">
        <w:rPr>
          <w:rFonts w:ascii="Helvetica" w:eastAsia="Times New Roman" w:hAnsi="Helvetica" w:cs="Helvetica"/>
          <w:sz w:val="20"/>
          <w:szCs w:val="20"/>
          <w:lang w:eastAsia="en-AU"/>
        </w:rPr>
        <w:t>30</w:t>
      </w:r>
      <w:r w:rsidRPr="00DE5586">
        <w:rPr>
          <w:rFonts w:ascii="Helvetica" w:eastAsia="Times New Roman" w:hAnsi="Helvetica" w:cs="Helvetica"/>
          <w:sz w:val="20"/>
          <w:szCs w:val="20"/>
          <w:lang w:eastAsia="en-AU"/>
        </w:rPr>
        <w:t xml:space="preserve"> of the Act.</w:t>
      </w:r>
    </w:p>
    <w:p w14:paraId="11676FE4" w14:textId="77777777" w:rsidR="00C71EEB" w:rsidRPr="00DE5586" w:rsidRDefault="00C71EEB" w:rsidP="009222C6">
      <w:pPr>
        <w:pStyle w:val="ListParagraph"/>
        <w:spacing w:after="0" w:line="240" w:lineRule="auto"/>
        <w:ind w:left="1440"/>
        <w:jc w:val="both"/>
        <w:rPr>
          <w:rFonts w:ascii="Helvetica" w:eastAsia="Times New Roman" w:hAnsi="Helvetica" w:cs="Helvetica"/>
          <w:sz w:val="20"/>
          <w:szCs w:val="20"/>
          <w:lang w:eastAsia="en-AU"/>
        </w:rPr>
      </w:pPr>
    </w:p>
    <w:p w14:paraId="333C4DEB" w14:textId="22F13857" w:rsidR="000218DD" w:rsidRPr="00DE5586" w:rsidRDefault="000218DD" w:rsidP="009222C6">
      <w:pPr>
        <w:spacing w:after="0" w:line="240" w:lineRule="auto"/>
        <w:ind w:left="1440" w:hanging="720"/>
        <w:contextualSpacing/>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(2)</w:t>
      </w:r>
      <w:r w:rsidRPr="00DE5586">
        <w:rPr>
          <w:rFonts w:ascii="Helvetica" w:eastAsia="Times New Roman" w:hAnsi="Helvetica" w:cs="Helvetica"/>
          <w:sz w:val="20"/>
          <w:szCs w:val="20"/>
          <w:lang w:eastAsia="en-AU"/>
        </w:rPr>
        <w:tab/>
        <w:t>These rules bind every Member and the Club to the same extent as if every Member and Club had signed and sealed these rules and agreed to be bound by all their provisions.</w:t>
      </w:r>
    </w:p>
    <w:p w14:paraId="2B860F9B"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511181FA" w14:textId="377BEDA0"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Alterations to the Rules</w:t>
      </w:r>
    </w:p>
    <w:p w14:paraId="1636F5A5"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1C821082" w14:textId="3DD2D41A" w:rsidR="005775D1" w:rsidRPr="005775D1" w:rsidRDefault="000218DD" w:rsidP="005775D1">
      <w:pPr>
        <w:pStyle w:val="ListParagraph"/>
        <w:numPr>
          <w:ilvl w:val="0"/>
          <w:numId w:val="12"/>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The Constitution and rules may be amended, altered, </w:t>
      </w:r>
      <w:proofErr w:type="gramStart"/>
      <w:r w:rsidRPr="00DE5586">
        <w:rPr>
          <w:rFonts w:ascii="Helvetica" w:eastAsia="Times New Roman" w:hAnsi="Helvetica" w:cs="Helvetica"/>
          <w:sz w:val="20"/>
          <w:szCs w:val="20"/>
          <w:lang w:eastAsia="en-AU"/>
        </w:rPr>
        <w:t>enlarged</w:t>
      </w:r>
      <w:proofErr w:type="gramEnd"/>
      <w:r w:rsidRPr="00DE5586">
        <w:rPr>
          <w:rFonts w:ascii="Helvetica" w:eastAsia="Times New Roman" w:hAnsi="Helvetica" w:cs="Helvetica"/>
          <w:sz w:val="20"/>
          <w:szCs w:val="20"/>
          <w:lang w:eastAsia="en-AU"/>
        </w:rPr>
        <w:t xml:space="preserve"> or repealed from time to time by a resolution passed by a </w:t>
      </w:r>
      <w:r w:rsidR="00E67B0F">
        <w:rPr>
          <w:rFonts w:ascii="Helvetica" w:eastAsia="Times New Roman" w:hAnsi="Helvetica" w:cs="Helvetica"/>
          <w:sz w:val="20"/>
          <w:szCs w:val="20"/>
          <w:lang w:eastAsia="en-AU"/>
        </w:rPr>
        <w:t>three-quarters</w:t>
      </w:r>
      <w:r w:rsidRPr="00DE5586">
        <w:rPr>
          <w:rFonts w:ascii="Helvetica" w:eastAsia="Times New Roman" w:hAnsi="Helvetica" w:cs="Helvetica"/>
          <w:sz w:val="20"/>
          <w:szCs w:val="20"/>
          <w:lang w:eastAsia="en-AU"/>
        </w:rPr>
        <w:t xml:space="preserve"> majority of Members present. At least one month’s notice of motion for change must be given, and all Members must be circularised at least two weeks before the Meeting intended to change the Constitution.</w:t>
      </w:r>
    </w:p>
    <w:p w14:paraId="47BE2D41" w14:textId="77777777" w:rsidR="000218DD" w:rsidRPr="00DE5586" w:rsidRDefault="000218DD" w:rsidP="000218DD">
      <w:pPr>
        <w:spacing w:after="0" w:line="240" w:lineRule="auto"/>
        <w:ind w:left="720"/>
        <w:contextualSpacing/>
        <w:rPr>
          <w:rFonts w:ascii="Helvetica" w:eastAsia="Times New Roman" w:hAnsi="Helvetica" w:cs="Helvetica"/>
          <w:sz w:val="20"/>
          <w:szCs w:val="20"/>
          <w:lang w:eastAsia="en-AU"/>
        </w:rPr>
      </w:pPr>
    </w:p>
    <w:p w14:paraId="65DAF159" w14:textId="46E2B529"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Inspection of Records, etc., of the Club</w:t>
      </w:r>
    </w:p>
    <w:p w14:paraId="79BBD27E"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1B69E243" w14:textId="2AD8A4CB" w:rsidR="000218DD" w:rsidRPr="00DE5586" w:rsidRDefault="000218DD" w:rsidP="009222C6">
      <w:pPr>
        <w:pStyle w:val="ListParagraph"/>
        <w:numPr>
          <w:ilvl w:val="0"/>
          <w:numId w:val="13"/>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lastRenderedPageBreak/>
        <w:t xml:space="preserve">A Member may at any reasonable time inspect without charge the books, documents, </w:t>
      </w:r>
      <w:proofErr w:type="gramStart"/>
      <w:r w:rsidRPr="00DE5586">
        <w:rPr>
          <w:rFonts w:ascii="Helvetica" w:eastAsia="Times New Roman" w:hAnsi="Helvetica" w:cs="Helvetica"/>
          <w:sz w:val="20"/>
          <w:szCs w:val="20"/>
          <w:lang w:eastAsia="en-AU"/>
        </w:rPr>
        <w:t>records</w:t>
      </w:r>
      <w:proofErr w:type="gramEnd"/>
      <w:r w:rsidRPr="00DE5586">
        <w:rPr>
          <w:rFonts w:ascii="Helvetica" w:eastAsia="Times New Roman" w:hAnsi="Helvetica" w:cs="Helvetica"/>
          <w:sz w:val="20"/>
          <w:szCs w:val="20"/>
          <w:lang w:eastAsia="en-AU"/>
        </w:rPr>
        <w:t xml:space="preserve"> or securities of the Association.</w:t>
      </w:r>
    </w:p>
    <w:p w14:paraId="364E4CDC" w14:textId="52A2E608" w:rsidR="00F44425" w:rsidRPr="00E64407" w:rsidRDefault="00F44425" w:rsidP="00E64407">
      <w:pPr>
        <w:spacing w:after="0" w:line="240" w:lineRule="auto"/>
        <w:rPr>
          <w:rFonts w:ascii="Helvetica" w:eastAsia="Times New Roman" w:hAnsi="Helvetica" w:cs="Helvetica"/>
          <w:b/>
          <w:sz w:val="20"/>
          <w:szCs w:val="20"/>
          <w:lang w:eastAsia="en-AU"/>
        </w:rPr>
      </w:pPr>
    </w:p>
    <w:p w14:paraId="3F43F6D4" w14:textId="55E52C01" w:rsidR="00E64407" w:rsidRDefault="00AC6379"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Pr>
          <w:rFonts w:ascii="Helvetica" w:eastAsia="Times New Roman" w:hAnsi="Helvetica" w:cs="Helvetica"/>
          <w:b/>
          <w:sz w:val="20"/>
          <w:szCs w:val="20"/>
          <w:lang w:eastAsia="en-AU"/>
        </w:rPr>
        <w:t xml:space="preserve">Executing documents and </w:t>
      </w:r>
      <w:r w:rsidR="00E64407">
        <w:rPr>
          <w:rFonts w:ascii="Helvetica" w:eastAsia="Times New Roman" w:hAnsi="Helvetica" w:cs="Helvetica"/>
          <w:b/>
          <w:sz w:val="20"/>
          <w:szCs w:val="20"/>
          <w:lang w:eastAsia="en-AU"/>
        </w:rPr>
        <w:t>Common Seal</w:t>
      </w:r>
    </w:p>
    <w:p w14:paraId="51E90424" w14:textId="6ABE5D7D" w:rsidR="00E64407" w:rsidRDefault="00E64407" w:rsidP="00E64407">
      <w:pPr>
        <w:pStyle w:val="ListParagraph"/>
        <w:numPr>
          <w:ilvl w:val="0"/>
          <w:numId w:val="39"/>
        </w:numPr>
        <w:spacing w:after="0" w:line="240" w:lineRule="auto"/>
        <w:rPr>
          <w:rFonts w:ascii="Helvetica" w:eastAsia="Times New Roman" w:hAnsi="Helvetica" w:cs="Helvetica"/>
          <w:bCs/>
          <w:sz w:val="20"/>
          <w:szCs w:val="20"/>
          <w:lang w:eastAsia="en-AU"/>
        </w:rPr>
      </w:pPr>
      <w:r>
        <w:rPr>
          <w:rFonts w:ascii="Helvetica" w:eastAsia="Times New Roman" w:hAnsi="Helvetica" w:cs="Helvetica"/>
          <w:bCs/>
          <w:sz w:val="20"/>
          <w:szCs w:val="20"/>
          <w:lang w:eastAsia="en-AU"/>
        </w:rPr>
        <w:t xml:space="preserve">The </w:t>
      </w:r>
      <w:r w:rsidR="00AC6379">
        <w:rPr>
          <w:rFonts w:ascii="Helvetica" w:eastAsia="Times New Roman" w:hAnsi="Helvetica" w:cs="Helvetica"/>
          <w:bCs/>
          <w:sz w:val="20"/>
          <w:szCs w:val="20"/>
          <w:lang w:eastAsia="en-AU"/>
        </w:rPr>
        <w:t>A</w:t>
      </w:r>
      <w:r>
        <w:rPr>
          <w:rFonts w:ascii="Helvetica" w:eastAsia="Times New Roman" w:hAnsi="Helvetica" w:cs="Helvetica"/>
          <w:bCs/>
          <w:sz w:val="20"/>
          <w:szCs w:val="20"/>
          <w:lang w:eastAsia="en-AU"/>
        </w:rPr>
        <w:t xml:space="preserve">ssociation </w:t>
      </w:r>
      <w:r w:rsidR="00AC6379">
        <w:rPr>
          <w:rFonts w:ascii="Helvetica" w:eastAsia="Times New Roman" w:hAnsi="Helvetica" w:cs="Helvetica"/>
          <w:bCs/>
          <w:sz w:val="20"/>
          <w:szCs w:val="20"/>
          <w:lang w:eastAsia="en-AU"/>
        </w:rPr>
        <w:t>has no</w:t>
      </w:r>
      <w:r>
        <w:rPr>
          <w:rFonts w:ascii="Helvetica" w:eastAsia="Times New Roman" w:hAnsi="Helvetica" w:cs="Helvetica"/>
          <w:bCs/>
          <w:sz w:val="20"/>
          <w:szCs w:val="20"/>
          <w:lang w:eastAsia="en-AU"/>
        </w:rPr>
        <w:t xml:space="preserve"> common seal</w:t>
      </w:r>
    </w:p>
    <w:p w14:paraId="6804D978" w14:textId="21912FD6" w:rsidR="00E64407" w:rsidRDefault="00E64407" w:rsidP="00E64407">
      <w:pPr>
        <w:pStyle w:val="ListParagraph"/>
        <w:numPr>
          <w:ilvl w:val="0"/>
          <w:numId w:val="39"/>
        </w:numPr>
        <w:spacing w:after="0" w:line="240" w:lineRule="auto"/>
        <w:rPr>
          <w:rFonts w:ascii="Helvetica" w:eastAsia="Times New Roman" w:hAnsi="Helvetica" w:cs="Helvetica"/>
          <w:bCs/>
          <w:sz w:val="20"/>
          <w:szCs w:val="20"/>
          <w:lang w:eastAsia="en-AU"/>
        </w:rPr>
      </w:pPr>
      <w:r>
        <w:rPr>
          <w:rFonts w:ascii="Helvetica" w:eastAsia="Times New Roman" w:hAnsi="Helvetica" w:cs="Helvetica"/>
          <w:bCs/>
          <w:sz w:val="20"/>
          <w:szCs w:val="20"/>
          <w:lang w:eastAsia="en-AU"/>
        </w:rPr>
        <w:t>The Association may execute a document without using a common seal if the document is signed by -</w:t>
      </w:r>
    </w:p>
    <w:p w14:paraId="14644696" w14:textId="33CF6A8D" w:rsidR="00E64407" w:rsidRDefault="00E64407" w:rsidP="00E64407">
      <w:pPr>
        <w:pStyle w:val="ListParagraph"/>
        <w:numPr>
          <w:ilvl w:val="1"/>
          <w:numId w:val="39"/>
        </w:numPr>
        <w:spacing w:after="0" w:line="240" w:lineRule="auto"/>
        <w:rPr>
          <w:rFonts w:ascii="Helvetica" w:eastAsia="Times New Roman" w:hAnsi="Helvetica" w:cs="Helvetica"/>
          <w:bCs/>
          <w:sz w:val="20"/>
          <w:szCs w:val="20"/>
          <w:lang w:eastAsia="en-AU"/>
        </w:rPr>
      </w:pPr>
      <w:r>
        <w:rPr>
          <w:rFonts w:ascii="Helvetica" w:eastAsia="Times New Roman" w:hAnsi="Helvetica" w:cs="Helvetica"/>
          <w:bCs/>
          <w:sz w:val="20"/>
          <w:szCs w:val="20"/>
          <w:lang w:eastAsia="en-AU"/>
        </w:rPr>
        <w:t>2 committee members; or</w:t>
      </w:r>
    </w:p>
    <w:p w14:paraId="268810D9" w14:textId="3D488132" w:rsidR="00E64407" w:rsidRDefault="00E64407" w:rsidP="00E64407">
      <w:pPr>
        <w:pStyle w:val="ListParagraph"/>
        <w:numPr>
          <w:ilvl w:val="1"/>
          <w:numId w:val="39"/>
        </w:numPr>
        <w:spacing w:after="0" w:line="240" w:lineRule="auto"/>
        <w:rPr>
          <w:rFonts w:ascii="Helvetica" w:eastAsia="Times New Roman" w:hAnsi="Helvetica" w:cs="Helvetica"/>
          <w:bCs/>
          <w:sz w:val="20"/>
          <w:szCs w:val="20"/>
          <w:lang w:eastAsia="en-AU"/>
        </w:rPr>
      </w:pPr>
      <w:r>
        <w:rPr>
          <w:rFonts w:ascii="Helvetica" w:eastAsia="Times New Roman" w:hAnsi="Helvetica" w:cs="Helvetica"/>
          <w:bCs/>
          <w:sz w:val="20"/>
          <w:szCs w:val="20"/>
          <w:lang w:eastAsia="en-AU"/>
        </w:rPr>
        <w:t>One committee member and a person authorised by the committee.</w:t>
      </w:r>
    </w:p>
    <w:p w14:paraId="6750F0E4" w14:textId="77777777" w:rsidR="00E64407" w:rsidRPr="00E64407" w:rsidRDefault="00E64407" w:rsidP="00E64407">
      <w:pPr>
        <w:pStyle w:val="ListParagraph"/>
        <w:spacing w:after="0" w:line="240" w:lineRule="auto"/>
        <w:ind w:left="1080"/>
        <w:rPr>
          <w:rFonts w:ascii="Helvetica" w:eastAsia="Times New Roman" w:hAnsi="Helvetica" w:cs="Helvetica"/>
          <w:bCs/>
          <w:sz w:val="20"/>
          <w:szCs w:val="20"/>
          <w:lang w:eastAsia="en-AU"/>
        </w:rPr>
      </w:pPr>
    </w:p>
    <w:p w14:paraId="267E504D" w14:textId="79B5672C" w:rsidR="000218DD" w:rsidRPr="00DD3B55" w:rsidRDefault="000218DD" w:rsidP="00DD3B55">
      <w:pPr>
        <w:pStyle w:val="ListParagraph"/>
        <w:numPr>
          <w:ilvl w:val="4"/>
          <w:numId w:val="3"/>
        </w:numPr>
        <w:spacing w:after="0" w:line="240" w:lineRule="auto"/>
        <w:ind w:left="426"/>
        <w:rPr>
          <w:rFonts w:ascii="Helvetica" w:eastAsia="Times New Roman" w:hAnsi="Helvetica" w:cs="Helvetica"/>
          <w:b/>
          <w:sz w:val="20"/>
          <w:szCs w:val="20"/>
          <w:lang w:eastAsia="en-AU"/>
        </w:rPr>
      </w:pPr>
      <w:r w:rsidRPr="00DD3B55">
        <w:rPr>
          <w:rFonts w:ascii="Helvetica" w:eastAsia="Times New Roman" w:hAnsi="Helvetica" w:cs="Helvetica"/>
          <w:b/>
          <w:sz w:val="20"/>
          <w:szCs w:val="20"/>
          <w:lang w:eastAsia="en-AU"/>
        </w:rPr>
        <w:t>Distribution of Surplus Property on Winding up of the Club</w:t>
      </w:r>
    </w:p>
    <w:p w14:paraId="5B92B8F2" w14:textId="77777777" w:rsidR="00C71EEB" w:rsidRPr="00DE5586" w:rsidRDefault="00C71EEB" w:rsidP="00C71EEB">
      <w:pPr>
        <w:spacing w:after="0" w:line="240" w:lineRule="auto"/>
        <w:ind w:left="720"/>
        <w:contextualSpacing/>
        <w:rPr>
          <w:rFonts w:ascii="Helvetica" w:eastAsia="Times New Roman" w:hAnsi="Helvetica" w:cs="Helvetica"/>
          <w:b/>
          <w:sz w:val="20"/>
          <w:szCs w:val="20"/>
          <w:lang w:eastAsia="en-AU"/>
        </w:rPr>
      </w:pPr>
    </w:p>
    <w:p w14:paraId="56DB61D4" w14:textId="4EE01DDD" w:rsidR="000218DD" w:rsidRPr="00DE5586" w:rsidRDefault="000218DD" w:rsidP="009222C6">
      <w:pPr>
        <w:pStyle w:val="ListParagraph"/>
        <w:numPr>
          <w:ilvl w:val="0"/>
          <w:numId w:val="1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If, on the winding up of the Club property of the Club remains after satisfaction of the debts and liabilities of the Club and the costs, </w:t>
      </w:r>
      <w:proofErr w:type="gramStart"/>
      <w:r w:rsidRPr="00DE5586">
        <w:rPr>
          <w:rFonts w:ascii="Helvetica" w:eastAsia="Times New Roman" w:hAnsi="Helvetica" w:cs="Helvetica"/>
          <w:sz w:val="20"/>
          <w:szCs w:val="20"/>
          <w:lang w:eastAsia="en-AU"/>
        </w:rPr>
        <w:t>charges</w:t>
      </w:r>
      <w:proofErr w:type="gramEnd"/>
      <w:r w:rsidRPr="00DE5586">
        <w:rPr>
          <w:rFonts w:ascii="Helvetica" w:eastAsia="Times New Roman" w:hAnsi="Helvetica" w:cs="Helvetica"/>
          <w:sz w:val="20"/>
          <w:szCs w:val="20"/>
          <w:lang w:eastAsia="en-AU"/>
        </w:rPr>
        <w:t xml:space="preserve"> and expenses of that winding up, that property shall be distributed:</w:t>
      </w:r>
    </w:p>
    <w:p w14:paraId="06E69702" w14:textId="77777777" w:rsidR="00184F32" w:rsidRPr="00DE5586" w:rsidRDefault="00184F32" w:rsidP="009222C6">
      <w:pPr>
        <w:pStyle w:val="ListParagraph"/>
        <w:spacing w:after="0" w:line="240" w:lineRule="auto"/>
        <w:ind w:left="1440"/>
        <w:jc w:val="both"/>
        <w:rPr>
          <w:rFonts w:ascii="Helvetica" w:eastAsia="Times New Roman" w:hAnsi="Helvetica" w:cs="Helvetica"/>
          <w:sz w:val="20"/>
          <w:szCs w:val="20"/>
          <w:lang w:eastAsia="en-AU"/>
        </w:rPr>
      </w:pPr>
    </w:p>
    <w:p w14:paraId="2B003676" w14:textId="01EEFCB9" w:rsidR="00184F32" w:rsidRPr="00AC6379" w:rsidRDefault="000218DD" w:rsidP="00AC6379">
      <w:pPr>
        <w:pStyle w:val="ListParagraph"/>
        <w:numPr>
          <w:ilvl w:val="1"/>
          <w:numId w:val="14"/>
        </w:numPr>
        <w:spacing w:after="0" w:line="240" w:lineRule="auto"/>
        <w:jc w:val="both"/>
        <w:rPr>
          <w:rFonts w:ascii="Helvetica" w:eastAsia="Times New Roman" w:hAnsi="Helvetica" w:cs="Helvetica"/>
          <w:sz w:val="20"/>
          <w:szCs w:val="20"/>
          <w:lang w:eastAsia="en-AU"/>
        </w:rPr>
      </w:pPr>
      <w:r w:rsidRPr="00DE5586">
        <w:rPr>
          <w:rFonts w:ascii="Helvetica" w:eastAsia="Times New Roman" w:hAnsi="Helvetica" w:cs="Helvetica"/>
          <w:sz w:val="20"/>
          <w:szCs w:val="20"/>
          <w:lang w:eastAsia="en-AU"/>
        </w:rPr>
        <w:t xml:space="preserve">to another incorporated Club having objects </w:t>
      </w:r>
      <w:proofErr w:type="gramStart"/>
      <w:r w:rsidRPr="00DE5586">
        <w:rPr>
          <w:rFonts w:ascii="Helvetica" w:eastAsia="Times New Roman" w:hAnsi="Helvetica" w:cs="Helvetica"/>
          <w:sz w:val="20"/>
          <w:szCs w:val="20"/>
          <w:lang w:eastAsia="en-AU"/>
        </w:rPr>
        <w:t>similar to</w:t>
      </w:r>
      <w:proofErr w:type="gramEnd"/>
      <w:r w:rsidRPr="00DE5586">
        <w:rPr>
          <w:rFonts w:ascii="Helvetica" w:eastAsia="Times New Roman" w:hAnsi="Helvetica" w:cs="Helvetica"/>
          <w:sz w:val="20"/>
          <w:szCs w:val="20"/>
          <w:lang w:eastAsia="en-AU"/>
        </w:rPr>
        <w:t xml:space="preserve"> those of the Club; or</w:t>
      </w:r>
    </w:p>
    <w:p w14:paraId="22CFC56E" w14:textId="001BCE50" w:rsidR="000218DD" w:rsidRDefault="00AC6379" w:rsidP="009222C6">
      <w:pPr>
        <w:pStyle w:val="ListParagraph"/>
        <w:numPr>
          <w:ilvl w:val="1"/>
          <w:numId w:val="14"/>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a body corporate that at the time of the distribution is the holder of a licence under the Charitable Collections Act 1946;</w:t>
      </w:r>
      <w:r w:rsidR="00E5202C">
        <w:rPr>
          <w:rFonts w:ascii="Helvetica" w:eastAsia="Times New Roman" w:hAnsi="Helvetica" w:cs="Helvetica"/>
          <w:sz w:val="20"/>
          <w:szCs w:val="20"/>
          <w:lang w:eastAsia="en-AU"/>
        </w:rPr>
        <w:t xml:space="preserve"> or</w:t>
      </w:r>
    </w:p>
    <w:p w14:paraId="057AED09" w14:textId="4D13A1B9" w:rsidR="0070631D" w:rsidRDefault="0070631D" w:rsidP="009222C6">
      <w:pPr>
        <w:pStyle w:val="ListParagraph"/>
        <w:numPr>
          <w:ilvl w:val="1"/>
          <w:numId w:val="14"/>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a body corporate that –</w:t>
      </w:r>
    </w:p>
    <w:p w14:paraId="27AEDDED" w14:textId="13730792" w:rsidR="0070631D" w:rsidRDefault="0070631D" w:rsidP="0070631D">
      <w:pPr>
        <w:pStyle w:val="ListParagraph"/>
        <w:numPr>
          <w:ilvl w:val="2"/>
          <w:numId w:val="14"/>
        </w:numPr>
        <w:spacing w:after="0" w:line="240" w:lineRule="auto"/>
        <w:jc w:val="both"/>
        <w:rPr>
          <w:rFonts w:ascii="Helvetica" w:eastAsia="Times New Roman" w:hAnsi="Helvetica" w:cs="Helvetica"/>
          <w:sz w:val="20"/>
          <w:szCs w:val="20"/>
          <w:lang w:eastAsia="en-AU"/>
        </w:rPr>
      </w:pPr>
      <w:r w:rsidRPr="0070631D">
        <w:rPr>
          <w:rFonts w:ascii="Helvetica" w:eastAsia="Times New Roman" w:hAnsi="Helvetica" w:cs="Helvetica"/>
          <w:sz w:val="20"/>
          <w:szCs w:val="20"/>
          <w:lang w:eastAsia="en-AU"/>
        </w:rPr>
        <w:t xml:space="preserve">is </w:t>
      </w:r>
      <w:r>
        <w:rPr>
          <w:rFonts w:ascii="Helvetica" w:eastAsia="Times New Roman" w:hAnsi="Helvetica" w:cs="Helvetica"/>
          <w:sz w:val="20"/>
          <w:szCs w:val="20"/>
          <w:lang w:eastAsia="en-AU"/>
        </w:rPr>
        <w:t>a member or former member of the incorporated association; and</w:t>
      </w:r>
    </w:p>
    <w:p w14:paraId="3EF62D74" w14:textId="51885998" w:rsidR="0070631D" w:rsidRPr="0070631D" w:rsidRDefault="0070631D" w:rsidP="0070631D">
      <w:pPr>
        <w:pStyle w:val="ListParagraph"/>
        <w:numPr>
          <w:ilvl w:val="2"/>
          <w:numId w:val="14"/>
        </w:numPr>
        <w:spacing w:after="0" w:line="240" w:lineRule="auto"/>
        <w:jc w:val="both"/>
        <w:rPr>
          <w:rFonts w:ascii="Helvetica" w:eastAsia="Times New Roman" w:hAnsi="Helvetica" w:cs="Helvetica"/>
          <w:sz w:val="20"/>
          <w:szCs w:val="20"/>
          <w:lang w:eastAsia="en-AU"/>
        </w:rPr>
      </w:pPr>
      <w:r>
        <w:rPr>
          <w:rFonts w:ascii="Helvetica" w:eastAsia="Times New Roman" w:hAnsi="Helvetica" w:cs="Helvetica"/>
          <w:sz w:val="20"/>
          <w:szCs w:val="20"/>
          <w:lang w:eastAsia="en-AU"/>
        </w:rPr>
        <w:t>at the time of the distribution of surplus property, has rules that prevent the distribution of property to its members.</w:t>
      </w:r>
    </w:p>
    <w:p w14:paraId="74D91270" w14:textId="77777777" w:rsidR="00C71EEB" w:rsidRPr="00DE5586" w:rsidRDefault="00C71EEB" w:rsidP="00C71EEB">
      <w:pPr>
        <w:spacing w:after="0" w:line="240" w:lineRule="auto"/>
        <w:rPr>
          <w:rFonts w:ascii="Helvetica" w:eastAsia="Times New Roman" w:hAnsi="Helvetica" w:cs="Helvetica"/>
          <w:sz w:val="20"/>
          <w:szCs w:val="20"/>
          <w:lang w:eastAsia="en-AU"/>
        </w:rPr>
      </w:pPr>
    </w:p>
    <w:p w14:paraId="17D5CE00" w14:textId="625504F1" w:rsidR="000218DD" w:rsidRPr="00F44425" w:rsidRDefault="000218DD" w:rsidP="00F44425">
      <w:pPr>
        <w:pStyle w:val="ListParagraph"/>
        <w:numPr>
          <w:ilvl w:val="0"/>
          <w:numId w:val="14"/>
        </w:numPr>
        <w:spacing w:after="0" w:line="240" w:lineRule="auto"/>
        <w:jc w:val="both"/>
        <w:rPr>
          <w:rFonts w:ascii="Helvetica" w:eastAsia="Times New Roman" w:hAnsi="Helvetica" w:cs="Helvetica"/>
          <w:sz w:val="20"/>
          <w:szCs w:val="20"/>
          <w:lang w:eastAsia="en-AU"/>
        </w:rPr>
      </w:pPr>
      <w:r w:rsidRPr="00F44425">
        <w:rPr>
          <w:rFonts w:ascii="Helvetica" w:eastAsia="Times New Roman" w:hAnsi="Helvetica" w:cs="Helvetica"/>
          <w:sz w:val="20"/>
          <w:szCs w:val="20"/>
          <w:lang w:eastAsia="en-AU"/>
        </w:rPr>
        <w:t xml:space="preserve">Which Incorporated Association of purposes, as the case requires, shall be determined by resolution of the Members when authorising and directing the Committee under </w:t>
      </w:r>
      <w:r w:rsidR="00E67B0F" w:rsidRPr="00F44425">
        <w:rPr>
          <w:rFonts w:ascii="Helvetica" w:eastAsia="Times New Roman" w:hAnsi="Helvetica" w:cs="Helvetica"/>
          <w:sz w:val="20"/>
          <w:szCs w:val="20"/>
          <w:lang w:eastAsia="en-AU"/>
        </w:rPr>
        <w:t>Part (10)</w:t>
      </w:r>
      <w:r w:rsidRPr="00F44425">
        <w:rPr>
          <w:rFonts w:ascii="Helvetica" w:eastAsia="Times New Roman" w:hAnsi="Helvetica" w:cs="Helvetica"/>
          <w:sz w:val="20"/>
          <w:szCs w:val="20"/>
          <w:lang w:eastAsia="en-AU"/>
        </w:rPr>
        <w:t xml:space="preserve"> of the Act to prepare a distribution plan for the distribution of the surplus property of the Club.</w:t>
      </w:r>
    </w:p>
    <w:p w14:paraId="004CA2F5" w14:textId="526201BE" w:rsidR="000218DD" w:rsidRPr="00F44425" w:rsidRDefault="000218DD" w:rsidP="00F44425">
      <w:pPr>
        <w:spacing w:after="0" w:line="240" w:lineRule="auto"/>
        <w:rPr>
          <w:rFonts w:ascii="Helvetica" w:eastAsia="Times New Roman" w:hAnsi="Helvetica" w:cs="Helvetica"/>
          <w:sz w:val="20"/>
          <w:szCs w:val="20"/>
          <w:lang w:eastAsia="en-AU"/>
        </w:rPr>
      </w:pPr>
    </w:p>
    <w:p w14:paraId="20AF10D4" w14:textId="7725523B" w:rsidR="00625078" w:rsidRPr="00DE5586" w:rsidRDefault="00625078" w:rsidP="00625078">
      <w:pPr>
        <w:pStyle w:val="ListParagraph"/>
        <w:ind w:left="1080"/>
        <w:rPr>
          <w:rFonts w:ascii="Helvetica" w:hAnsi="Helvetica" w:cs="Helvetica"/>
          <w:sz w:val="20"/>
          <w:szCs w:val="20"/>
        </w:rPr>
      </w:pPr>
    </w:p>
    <w:p w14:paraId="6DD08AA1" w14:textId="77777777" w:rsidR="00625078" w:rsidRPr="00DE5586" w:rsidRDefault="00625078" w:rsidP="00625078">
      <w:pPr>
        <w:pStyle w:val="ListParagraph"/>
        <w:ind w:left="1080"/>
        <w:rPr>
          <w:rFonts w:ascii="Helvetica" w:hAnsi="Helvetica" w:cs="Helvetica"/>
          <w:sz w:val="20"/>
          <w:szCs w:val="20"/>
        </w:rPr>
      </w:pPr>
    </w:p>
    <w:sectPr w:rsidR="00625078" w:rsidRPr="00DE5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672"/>
    <w:multiLevelType w:val="hybridMultilevel"/>
    <w:tmpl w:val="2B3AC3DE"/>
    <w:lvl w:ilvl="0" w:tplc="29C61FB4">
      <w:start w:val="1"/>
      <w:numFmt w:val="decimal"/>
      <w:lvlText w:val="(%1)"/>
      <w:lvlJc w:val="left"/>
      <w:pPr>
        <w:ind w:left="1440" w:hanging="360"/>
      </w:pPr>
      <w:rPr>
        <w:rFonts w:hint="default"/>
        <w:b w:val="0"/>
      </w:rPr>
    </w:lvl>
    <w:lvl w:ilvl="1" w:tplc="23827538">
      <w:start w:val="1"/>
      <w:numFmt w:val="lowerLetter"/>
      <w:lvlText w:val="%2."/>
      <w:lvlJc w:val="left"/>
      <w:pPr>
        <w:ind w:left="2160" w:hanging="360"/>
      </w:pPr>
      <w:rPr>
        <w:b w:val="0"/>
      </w:rPr>
    </w:lvl>
    <w:lvl w:ilvl="2" w:tplc="D2BAC196">
      <w:start w:val="1"/>
      <w:numFmt w:val="lowerRoman"/>
      <w:lvlText w:val="%3."/>
      <w:lvlJc w:val="right"/>
      <w:pPr>
        <w:ind w:left="2880" w:hanging="180"/>
      </w:pPr>
      <w:rPr>
        <w:b w:val="0"/>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5119ED"/>
    <w:multiLevelType w:val="hybridMultilevel"/>
    <w:tmpl w:val="72A22740"/>
    <w:lvl w:ilvl="0" w:tplc="F8D45F0A">
      <w:start w:val="1"/>
      <w:numFmt w:val="decimal"/>
      <w:lvlText w:val="(%1)"/>
      <w:lvlJc w:val="left"/>
      <w:pPr>
        <w:ind w:left="1437" w:hanging="870"/>
      </w:pPr>
      <w:rPr>
        <w:rFonts w:hint="default"/>
        <w:b w:val="0"/>
      </w:rPr>
    </w:lvl>
    <w:lvl w:ilvl="1" w:tplc="4A10B43E">
      <w:start w:val="1"/>
      <w:numFmt w:val="lowerLetter"/>
      <w:lvlText w:val="%2."/>
      <w:lvlJc w:val="left"/>
      <w:pPr>
        <w:ind w:left="1647" w:hanging="360"/>
      </w:pPr>
      <w:rPr>
        <w:b w:val="0"/>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937337F"/>
    <w:multiLevelType w:val="hybridMultilevel"/>
    <w:tmpl w:val="7D1CFDC0"/>
    <w:lvl w:ilvl="0" w:tplc="744627B6">
      <w:start w:val="1"/>
      <w:numFmt w:val="decimal"/>
      <w:lvlText w:val="(%1)"/>
      <w:lvlJc w:val="left"/>
      <w:pPr>
        <w:ind w:left="1080" w:hanging="360"/>
      </w:pPr>
      <w:rPr>
        <w:rFonts w:hint="default"/>
        <w:b w:val="0"/>
      </w:rPr>
    </w:lvl>
    <w:lvl w:ilvl="1" w:tplc="C03C79BE">
      <w:start w:val="1"/>
      <w:numFmt w:val="lowerLetter"/>
      <w:lvlText w:val="%2."/>
      <w:lvlJc w:val="left"/>
      <w:pPr>
        <w:ind w:left="1800" w:hanging="360"/>
      </w:pPr>
      <w:rPr>
        <w:b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1452C3"/>
    <w:multiLevelType w:val="hybridMultilevel"/>
    <w:tmpl w:val="90BCE5C0"/>
    <w:lvl w:ilvl="0" w:tplc="97BA597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E7B7B"/>
    <w:multiLevelType w:val="hybridMultilevel"/>
    <w:tmpl w:val="4448DA7C"/>
    <w:lvl w:ilvl="0" w:tplc="59884202">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845707"/>
    <w:multiLevelType w:val="hybridMultilevel"/>
    <w:tmpl w:val="7040E714"/>
    <w:lvl w:ilvl="0" w:tplc="D166E5DA">
      <w:start w:val="1"/>
      <w:numFmt w:val="decimal"/>
      <w:lvlText w:val="(%1)"/>
      <w:lvlJc w:val="left"/>
      <w:pPr>
        <w:ind w:left="927" w:hanging="360"/>
      </w:pPr>
      <w:rPr>
        <w:rFonts w:hint="default"/>
        <w:b w:val="0"/>
      </w:rPr>
    </w:lvl>
    <w:lvl w:ilvl="1" w:tplc="B02E430C">
      <w:start w:val="1"/>
      <w:numFmt w:val="lowerLetter"/>
      <w:lvlText w:val="%2."/>
      <w:lvlJc w:val="left"/>
      <w:pPr>
        <w:ind w:left="1647" w:hanging="360"/>
      </w:pPr>
      <w:rPr>
        <w:b w:val="0"/>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21A2F4A"/>
    <w:multiLevelType w:val="hybridMultilevel"/>
    <w:tmpl w:val="0BC6E99C"/>
    <w:lvl w:ilvl="0" w:tplc="632889C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8D5E31"/>
    <w:multiLevelType w:val="hybridMultilevel"/>
    <w:tmpl w:val="551A441E"/>
    <w:lvl w:ilvl="0" w:tplc="E160C2C2">
      <w:start w:val="1"/>
      <w:numFmt w:val="decimal"/>
      <w:lvlText w:val="(%1)"/>
      <w:lvlJc w:val="left"/>
      <w:pPr>
        <w:ind w:left="1080" w:hanging="360"/>
      </w:pPr>
      <w:rPr>
        <w:rFonts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428EA03C">
      <w:start w:val="7"/>
      <w:numFmt w:val="decimal"/>
      <w:lvlText w:val="%4."/>
      <w:lvlJc w:val="left"/>
      <w:pPr>
        <w:ind w:left="3240" w:hanging="360"/>
      </w:pPr>
      <w:rPr>
        <w:rFonts w:hint="default"/>
        <w:b/>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F33751"/>
    <w:multiLevelType w:val="hybridMultilevel"/>
    <w:tmpl w:val="A01A7508"/>
    <w:lvl w:ilvl="0" w:tplc="CCCADF1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C274819"/>
    <w:multiLevelType w:val="hybridMultilevel"/>
    <w:tmpl w:val="60425CB0"/>
    <w:lvl w:ilvl="0" w:tplc="28F49992">
      <w:start w:val="1"/>
      <w:numFmt w:val="decimal"/>
      <w:lvlText w:val="(%1)"/>
      <w:lvlJc w:val="left"/>
      <w:pPr>
        <w:ind w:left="1494" w:hanging="360"/>
      </w:pPr>
      <w:rPr>
        <w:rFonts w:hint="default"/>
        <w:b w:val="0"/>
      </w:rPr>
    </w:lvl>
    <w:lvl w:ilvl="1" w:tplc="E4E49B56">
      <w:start w:val="1"/>
      <w:numFmt w:val="lowerLetter"/>
      <w:lvlText w:val="%2."/>
      <w:lvlJc w:val="left"/>
      <w:pPr>
        <w:ind w:left="2214" w:hanging="360"/>
      </w:pPr>
      <w:rPr>
        <w:b w:val="0"/>
      </w:rPr>
    </w:lvl>
    <w:lvl w:ilvl="2" w:tplc="46CC7D6A">
      <w:start w:val="1"/>
      <w:numFmt w:val="lowerRoman"/>
      <w:lvlText w:val="%3."/>
      <w:lvlJc w:val="right"/>
      <w:pPr>
        <w:ind w:left="2934" w:hanging="180"/>
      </w:pPr>
      <w:rPr>
        <w:b w:val="0"/>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30155CEC"/>
    <w:multiLevelType w:val="hybridMultilevel"/>
    <w:tmpl w:val="89388BAC"/>
    <w:lvl w:ilvl="0" w:tplc="5BA8C76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94029EE2">
      <w:start w:val="1"/>
      <w:numFmt w:val="lowerRoman"/>
      <w:lvlText w:val="(%3)"/>
      <w:lvlJc w:val="left"/>
      <w:pPr>
        <w:ind w:left="3060" w:hanging="720"/>
      </w:pPr>
      <w:rPr>
        <w:rFonts w:hint="default"/>
      </w:rPr>
    </w:lvl>
    <w:lvl w:ilvl="3" w:tplc="B6543964">
      <w:start w:val="1"/>
      <w:numFmt w:val="lowerLetter"/>
      <w:lvlText w:val="(%4)"/>
      <w:lvlJc w:val="left"/>
      <w:pPr>
        <w:ind w:left="3240" w:hanging="360"/>
      </w:pPr>
      <w:rPr>
        <w:rFonts w:hint="default"/>
        <w:b w:val="0"/>
      </w:rPr>
    </w:lvl>
    <w:lvl w:ilvl="4" w:tplc="D19CF27A">
      <w:start w:val="15"/>
      <w:numFmt w:val="decimal"/>
      <w:lvlText w:val="%5."/>
      <w:lvlJc w:val="left"/>
      <w:pPr>
        <w:ind w:left="3960" w:hanging="360"/>
      </w:pPr>
      <w:rPr>
        <w:rFonts w:hint="default"/>
        <w:b/>
      </w:rPr>
    </w:lvl>
    <w:lvl w:ilvl="5" w:tplc="0C09001B">
      <w:start w:val="1"/>
      <w:numFmt w:val="lowerRoman"/>
      <w:lvlText w:val="%6."/>
      <w:lvlJc w:val="right"/>
      <w:pPr>
        <w:ind w:left="4680" w:hanging="180"/>
      </w:pPr>
    </w:lvl>
    <w:lvl w:ilvl="6" w:tplc="C53401A0">
      <w:start w:val="17"/>
      <w:numFmt w:val="decimal"/>
      <w:lvlText w:val="%7"/>
      <w:lvlJc w:val="left"/>
      <w:pPr>
        <w:ind w:left="5400" w:hanging="360"/>
      </w:pPr>
      <w:rPr>
        <w:rFonts w:hint="default"/>
      </w:r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0005CE"/>
    <w:multiLevelType w:val="hybridMultilevel"/>
    <w:tmpl w:val="BF4A2262"/>
    <w:lvl w:ilvl="0" w:tplc="8C6CB55E">
      <w:start w:val="1"/>
      <w:numFmt w:val="decimal"/>
      <w:lvlText w:val="(%1)"/>
      <w:lvlJc w:val="left"/>
      <w:pPr>
        <w:ind w:left="1080" w:hanging="360"/>
      </w:pPr>
      <w:rPr>
        <w:rFonts w:hint="default"/>
        <w:b w:val="0"/>
      </w:rPr>
    </w:lvl>
    <w:lvl w:ilvl="1" w:tplc="1246644C">
      <w:start w:val="1"/>
      <w:numFmt w:val="lowerLetter"/>
      <w:lvlText w:val="%2."/>
      <w:lvlJc w:val="left"/>
      <w:pPr>
        <w:ind w:left="1800" w:hanging="360"/>
      </w:pPr>
      <w:rPr>
        <w:b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2407463"/>
    <w:multiLevelType w:val="hybridMultilevel"/>
    <w:tmpl w:val="517086BA"/>
    <w:lvl w:ilvl="0" w:tplc="AB4631E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4666B11"/>
    <w:multiLevelType w:val="hybridMultilevel"/>
    <w:tmpl w:val="9FF4EF90"/>
    <w:lvl w:ilvl="0" w:tplc="780836D2">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9F10F9E"/>
    <w:multiLevelType w:val="hybridMultilevel"/>
    <w:tmpl w:val="35569406"/>
    <w:lvl w:ilvl="0" w:tplc="2E469028">
      <w:start w:val="1"/>
      <w:numFmt w:val="decimal"/>
      <w:lvlText w:val="(%1)"/>
      <w:lvlJc w:val="left"/>
      <w:pPr>
        <w:ind w:left="927" w:hanging="360"/>
      </w:pPr>
      <w:rPr>
        <w:rFonts w:hint="default"/>
        <w:b w:val="0"/>
      </w:rPr>
    </w:lvl>
    <w:lvl w:ilvl="1" w:tplc="4782ADA4">
      <w:start w:val="1"/>
      <w:numFmt w:val="lowerLetter"/>
      <w:lvlText w:val="%2."/>
      <w:lvlJc w:val="left"/>
      <w:pPr>
        <w:ind w:left="1647" w:hanging="360"/>
      </w:pPr>
      <w:rPr>
        <w:b w:val="0"/>
      </w:rPr>
    </w:lvl>
    <w:lvl w:ilvl="2" w:tplc="32E24FF2">
      <w:start w:val="1"/>
      <w:numFmt w:val="lowerRoman"/>
      <w:lvlText w:val="%3."/>
      <w:lvlJc w:val="right"/>
      <w:pPr>
        <w:ind w:left="2367" w:hanging="180"/>
      </w:pPr>
      <w:rPr>
        <w:b w:val="0"/>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A127F61"/>
    <w:multiLevelType w:val="hybridMultilevel"/>
    <w:tmpl w:val="CFAA499C"/>
    <w:lvl w:ilvl="0" w:tplc="D514F202">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3A646080"/>
    <w:multiLevelType w:val="multilevel"/>
    <w:tmpl w:val="4BB6FF32"/>
    <w:lvl w:ilvl="0">
      <w:start w:val="16"/>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437AF"/>
    <w:multiLevelType w:val="hybridMultilevel"/>
    <w:tmpl w:val="7EBA2822"/>
    <w:lvl w:ilvl="0" w:tplc="F8B6165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D437E61"/>
    <w:multiLevelType w:val="hybridMultilevel"/>
    <w:tmpl w:val="BD64372A"/>
    <w:lvl w:ilvl="0" w:tplc="8FBEDEB6">
      <w:start w:val="1"/>
      <w:numFmt w:val="decimal"/>
      <w:lvlText w:val="(%1)"/>
      <w:lvlJc w:val="left"/>
      <w:pPr>
        <w:ind w:left="1069" w:hanging="360"/>
      </w:pPr>
      <w:rPr>
        <w:rFonts w:hint="default"/>
        <w:b w:val="0"/>
      </w:rPr>
    </w:lvl>
    <w:lvl w:ilvl="1" w:tplc="C5AC0A28">
      <w:start w:val="1"/>
      <w:numFmt w:val="lowerLetter"/>
      <w:lvlText w:val="%2."/>
      <w:lvlJc w:val="left"/>
      <w:pPr>
        <w:ind w:left="1789" w:hanging="360"/>
      </w:pPr>
      <w:rPr>
        <w:b w:val="0"/>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4A415631"/>
    <w:multiLevelType w:val="hybridMultilevel"/>
    <w:tmpl w:val="8C38B9DC"/>
    <w:lvl w:ilvl="0" w:tplc="546AE3B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AB4476"/>
    <w:multiLevelType w:val="hybridMultilevel"/>
    <w:tmpl w:val="C63226B0"/>
    <w:lvl w:ilvl="0" w:tplc="E182D69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077635"/>
    <w:multiLevelType w:val="hybridMultilevel"/>
    <w:tmpl w:val="F30CA4DA"/>
    <w:lvl w:ilvl="0" w:tplc="D514F202">
      <w:start w:val="1"/>
      <w:numFmt w:val="lowerLetter"/>
      <w:lvlText w:val="(%1)"/>
      <w:lvlJc w:val="left"/>
      <w:pPr>
        <w:ind w:left="1440" w:hanging="360"/>
      </w:pPr>
    </w:lvl>
    <w:lvl w:ilvl="1" w:tplc="8F008B00">
      <w:start w:val="1"/>
      <w:numFmt w:val="lowerRoman"/>
      <w:lvlText w:val="(%2)"/>
      <w:lvlJc w:val="righ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4C4071B0"/>
    <w:multiLevelType w:val="hybridMultilevel"/>
    <w:tmpl w:val="B922DC8A"/>
    <w:lvl w:ilvl="0" w:tplc="CB16A85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0FE726A"/>
    <w:multiLevelType w:val="hybridMultilevel"/>
    <w:tmpl w:val="2F70670E"/>
    <w:lvl w:ilvl="0" w:tplc="5E18399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365631"/>
    <w:multiLevelType w:val="hybridMultilevel"/>
    <w:tmpl w:val="C24091F4"/>
    <w:lvl w:ilvl="0" w:tplc="082CDF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684F55"/>
    <w:multiLevelType w:val="hybridMultilevel"/>
    <w:tmpl w:val="2AD228AC"/>
    <w:lvl w:ilvl="0" w:tplc="B63813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B110AA"/>
    <w:multiLevelType w:val="hybridMultilevel"/>
    <w:tmpl w:val="220C8DA6"/>
    <w:lvl w:ilvl="0" w:tplc="5A1EC738">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78856A3"/>
    <w:multiLevelType w:val="hybridMultilevel"/>
    <w:tmpl w:val="BB149304"/>
    <w:lvl w:ilvl="0" w:tplc="818E8CDC">
      <w:start w:val="1"/>
      <w:numFmt w:val="decimal"/>
      <w:lvlText w:val="(%1)"/>
      <w:lvlJc w:val="left"/>
      <w:pPr>
        <w:ind w:left="1080" w:hanging="360"/>
      </w:pPr>
      <w:rPr>
        <w:rFonts w:hint="default"/>
        <w:b w:val="0"/>
      </w:rPr>
    </w:lvl>
    <w:lvl w:ilvl="1" w:tplc="461E472E">
      <w:start w:val="1"/>
      <w:numFmt w:val="lowerLetter"/>
      <w:lvlText w:val="%2."/>
      <w:lvlJc w:val="left"/>
      <w:pPr>
        <w:ind w:left="1800" w:hanging="360"/>
      </w:pPr>
      <w:rPr>
        <w:b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B201609"/>
    <w:multiLevelType w:val="hybridMultilevel"/>
    <w:tmpl w:val="08BEC20A"/>
    <w:lvl w:ilvl="0" w:tplc="D73A6B8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CC262D"/>
    <w:multiLevelType w:val="hybridMultilevel"/>
    <w:tmpl w:val="175C9916"/>
    <w:lvl w:ilvl="0" w:tplc="E8B06D40">
      <w:start w:val="1"/>
      <w:numFmt w:val="decimal"/>
      <w:lvlText w:val="(%1)"/>
      <w:lvlJc w:val="left"/>
      <w:pPr>
        <w:ind w:left="720" w:hanging="360"/>
      </w:pPr>
      <w:rPr>
        <w:rFonts w:hint="default"/>
        <w:b w:val="0"/>
      </w:rPr>
    </w:lvl>
    <w:lvl w:ilvl="1" w:tplc="86748678">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132C62"/>
    <w:multiLevelType w:val="hybridMultilevel"/>
    <w:tmpl w:val="060685E2"/>
    <w:lvl w:ilvl="0" w:tplc="D7682E0C">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DE122A1"/>
    <w:multiLevelType w:val="hybridMultilevel"/>
    <w:tmpl w:val="8362E3FC"/>
    <w:lvl w:ilvl="0" w:tplc="256038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1DC464F"/>
    <w:multiLevelType w:val="hybridMultilevel"/>
    <w:tmpl w:val="5FD049D8"/>
    <w:lvl w:ilvl="0" w:tplc="7B2E10EA">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29334DF"/>
    <w:multiLevelType w:val="hybridMultilevel"/>
    <w:tmpl w:val="7360B248"/>
    <w:lvl w:ilvl="0" w:tplc="32F68218">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5451841"/>
    <w:multiLevelType w:val="hybridMultilevel"/>
    <w:tmpl w:val="58949CE6"/>
    <w:lvl w:ilvl="0" w:tplc="49C437C4">
      <w:start w:val="1"/>
      <w:numFmt w:val="decimal"/>
      <w:lvlText w:val="(%1)"/>
      <w:lvlJc w:val="left"/>
      <w:pPr>
        <w:ind w:left="927" w:hanging="360"/>
      </w:pPr>
      <w:rPr>
        <w:rFonts w:hint="default"/>
        <w:b w:val="0"/>
        <w:i w:val="0"/>
      </w:rPr>
    </w:lvl>
    <w:lvl w:ilvl="1" w:tplc="B55E7F88">
      <w:start w:val="1"/>
      <w:numFmt w:val="lowerLetter"/>
      <w:lvlText w:val="%2."/>
      <w:lvlJc w:val="left"/>
      <w:pPr>
        <w:ind w:left="1647" w:hanging="360"/>
      </w:pPr>
      <w:rPr>
        <w:b w:val="0"/>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758C54C4"/>
    <w:multiLevelType w:val="hybridMultilevel"/>
    <w:tmpl w:val="DC2AB49A"/>
    <w:lvl w:ilvl="0" w:tplc="0A329244">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9422A5C"/>
    <w:multiLevelType w:val="hybridMultilevel"/>
    <w:tmpl w:val="5A747F16"/>
    <w:lvl w:ilvl="0" w:tplc="9D042C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CD6717C"/>
    <w:multiLevelType w:val="hybridMultilevel"/>
    <w:tmpl w:val="4BD22E5A"/>
    <w:lvl w:ilvl="0" w:tplc="5FCA3AE2">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ECA6F75"/>
    <w:multiLevelType w:val="hybridMultilevel"/>
    <w:tmpl w:val="213A0F32"/>
    <w:lvl w:ilvl="0" w:tplc="7ED8AFB4">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2"/>
  </w:num>
  <w:num w:numId="3">
    <w:abstractNumId w:val="10"/>
  </w:num>
  <w:num w:numId="4">
    <w:abstractNumId w:val="7"/>
  </w:num>
  <w:num w:numId="5">
    <w:abstractNumId w:val="33"/>
  </w:num>
  <w:num w:numId="6">
    <w:abstractNumId w:val="16"/>
  </w:num>
  <w:num w:numId="7">
    <w:abstractNumId w:val="38"/>
  </w:num>
  <w:num w:numId="8">
    <w:abstractNumId w:val="32"/>
  </w:num>
  <w:num w:numId="9">
    <w:abstractNumId w:val="35"/>
  </w:num>
  <w:num w:numId="10">
    <w:abstractNumId w:val="31"/>
  </w:num>
  <w:num w:numId="11">
    <w:abstractNumId w:val="19"/>
  </w:num>
  <w:num w:numId="12">
    <w:abstractNumId w:val="36"/>
  </w:num>
  <w:num w:numId="13">
    <w:abstractNumId w:val="24"/>
  </w:num>
  <w:num w:numId="14">
    <w:abstractNumId w:val="26"/>
  </w:num>
  <w:num w:numId="15">
    <w:abstractNumId w:val="37"/>
  </w:num>
  <w:num w:numId="16">
    <w:abstractNumId w:val="8"/>
  </w:num>
  <w:num w:numId="17">
    <w:abstractNumId w:val="12"/>
  </w:num>
  <w:num w:numId="18">
    <w:abstractNumId w:val="9"/>
  </w:num>
  <w:num w:numId="19">
    <w:abstractNumId w:val="1"/>
  </w:num>
  <w:num w:numId="20">
    <w:abstractNumId w:val="0"/>
  </w:num>
  <w:num w:numId="21">
    <w:abstractNumId w:val="18"/>
  </w:num>
  <w:num w:numId="22">
    <w:abstractNumId w:val="34"/>
  </w:num>
  <w:num w:numId="23">
    <w:abstractNumId w:val="5"/>
  </w:num>
  <w:num w:numId="24">
    <w:abstractNumId w:val="14"/>
  </w:num>
  <w:num w:numId="25">
    <w:abstractNumId w:val="13"/>
  </w:num>
  <w:num w:numId="26">
    <w:abstractNumId w:val="30"/>
  </w:num>
  <w:num w:numId="27">
    <w:abstractNumId w:val="6"/>
  </w:num>
  <w:num w:numId="28">
    <w:abstractNumId w:val="4"/>
  </w:num>
  <w:num w:numId="29">
    <w:abstractNumId w:val="29"/>
  </w:num>
  <w:num w:numId="30">
    <w:abstractNumId w:val="27"/>
  </w:num>
  <w:num w:numId="31">
    <w:abstractNumId w:val="25"/>
  </w:num>
  <w:num w:numId="32">
    <w:abstractNumId w:val="2"/>
  </w:num>
  <w:num w:numId="33">
    <w:abstractNumId w:val="11"/>
  </w:num>
  <w:num w:numId="34">
    <w:abstractNumId w:val="20"/>
  </w:num>
  <w:num w:numId="35">
    <w:abstractNumId w:val="2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3"/>
    <w:rsid w:val="000218DD"/>
    <w:rsid w:val="000220C0"/>
    <w:rsid w:val="00074B4C"/>
    <w:rsid w:val="000E4081"/>
    <w:rsid w:val="000F4763"/>
    <w:rsid w:val="0014756A"/>
    <w:rsid w:val="00184F32"/>
    <w:rsid w:val="001C3BB8"/>
    <w:rsid w:val="001C5593"/>
    <w:rsid w:val="00214DCB"/>
    <w:rsid w:val="00231990"/>
    <w:rsid w:val="00252E5B"/>
    <w:rsid w:val="002A5342"/>
    <w:rsid w:val="0032583D"/>
    <w:rsid w:val="00345710"/>
    <w:rsid w:val="004B49AA"/>
    <w:rsid w:val="004E24EF"/>
    <w:rsid w:val="00517B6B"/>
    <w:rsid w:val="005775D1"/>
    <w:rsid w:val="00591DA0"/>
    <w:rsid w:val="005971CD"/>
    <w:rsid w:val="005A6226"/>
    <w:rsid w:val="005C7318"/>
    <w:rsid w:val="005D3713"/>
    <w:rsid w:val="00605174"/>
    <w:rsid w:val="00622A4C"/>
    <w:rsid w:val="00625078"/>
    <w:rsid w:val="00633F59"/>
    <w:rsid w:val="006F1133"/>
    <w:rsid w:val="006F246D"/>
    <w:rsid w:val="0070631D"/>
    <w:rsid w:val="00756AD5"/>
    <w:rsid w:val="00774200"/>
    <w:rsid w:val="007A42A5"/>
    <w:rsid w:val="007C2C60"/>
    <w:rsid w:val="007F276F"/>
    <w:rsid w:val="00800860"/>
    <w:rsid w:val="00805050"/>
    <w:rsid w:val="00830DA3"/>
    <w:rsid w:val="00835873"/>
    <w:rsid w:val="008947C6"/>
    <w:rsid w:val="008B281C"/>
    <w:rsid w:val="008F21FD"/>
    <w:rsid w:val="009222C6"/>
    <w:rsid w:val="00940467"/>
    <w:rsid w:val="009448A9"/>
    <w:rsid w:val="009E385E"/>
    <w:rsid w:val="00A15C4D"/>
    <w:rsid w:val="00A4300C"/>
    <w:rsid w:val="00AC6379"/>
    <w:rsid w:val="00BC04F9"/>
    <w:rsid w:val="00BF3A3F"/>
    <w:rsid w:val="00C6150A"/>
    <w:rsid w:val="00C71EEB"/>
    <w:rsid w:val="00C83160"/>
    <w:rsid w:val="00CC3378"/>
    <w:rsid w:val="00CD5E65"/>
    <w:rsid w:val="00D240C3"/>
    <w:rsid w:val="00D44E0F"/>
    <w:rsid w:val="00D70320"/>
    <w:rsid w:val="00D719C0"/>
    <w:rsid w:val="00DD1BA3"/>
    <w:rsid w:val="00DD3B55"/>
    <w:rsid w:val="00DD53CB"/>
    <w:rsid w:val="00DE5586"/>
    <w:rsid w:val="00E5202C"/>
    <w:rsid w:val="00E64407"/>
    <w:rsid w:val="00E67B0F"/>
    <w:rsid w:val="00F44425"/>
    <w:rsid w:val="00F626CD"/>
    <w:rsid w:val="00F64E52"/>
    <w:rsid w:val="00FA088B"/>
    <w:rsid w:val="00FA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9B45"/>
  <w15:docId w15:val="{D048EE32-459F-C34C-9B04-BC230962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593"/>
    <w:pPr>
      <w:ind w:left="720"/>
      <w:contextualSpacing/>
    </w:pPr>
  </w:style>
  <w:style w:type="paragraph" w:styleId="BalloonText">
    <w:name w:val="Balloon Text"/>
    <w:basedOn w:val="Normal"/>
    <w:link w:val="BalloonTextChar"/>
    <w:uiPriority w:val="99"/>
    <w:semiHidden/>
    <w:unhideWhenUsed/>
    <w:rsid w:val="00DE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479">
      <w:bodyDiv w:val="1"/>
      <w:marLeft w:val="0"/>
      <w:marRight w:val="0"/>
      <w:marTop w:val="0"/>
      <w:marBottom w:val="0"/>
      <w:divBdr>
        <w:top w:val="none" w:sz="0" w:space="0" w:color="auto"/>
        <w:left w:val="none" w:sz="0" w:space="0" w:color="auto"/>
        <w:bottom w:val="none" w:sz="0" w:space="0" w:color="auto"/>
        <w:right w:val="none" w:sz="0" w:space="0" w:color="auto"/>
      </w:divBdr>
    </w:div>
    <w:div w:id="1568298874">
      <w:bodyDiv w:val="1"/>
      <w:marLeft w:val="0"/>
      <w:marRight w:val="0"/>
      <w:marTop w:val="0"/>
      <w:marBottom w:val="0"/>
      <w:divBdr>
        <w:top w:val="none" w:sz="0" w:space="0" w:color="auto"/>
        <w:left w:val="none" w:sz="0" w:space="0" w:color="auto"/>
        <w:bottom w:val="none" w:sz="0" w:space="0" w:color="auto"/>
        <w:right w:val="none" w:sz="0" w:space="0" w:color="auto"/>
      </w:divBdr>
    </w:div>
    <w:div w:id="21163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Tristram Fletcher</cp:lastModifiedBy>
  <cp:revision>3</cp:revision>
  <cp:lastPrinted>2019-05-24T00:21:00Z</cp:lastPrinted>
  <dcterms:created xsi:type="dcterms:W3CDTF">2022-03-25T00:50:00Z</dcterms:created>
  <dcterms:modified xsi:type="dcterms:W3CDTF">2022-04-01T01:18:00Z</dcterms:modified>
</cp:coreProperties>
</file>